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ED67A" w14:textId="77777777" w:rsidR="008C10DD" w:rsidRPr="0052614F" w:rsidRDefault="00BA06FA">
      <w:pPr>
        <w:rPr>
          <w:rFonts w:ascii="Lucida Sans" w:hAnsi="Lucida Sans"/>
          <w:sz w:val="20"/>
          <w:szCs w:val="20"/>
        </w:rPr>
      </w:pPr>
      <w:bookmarkStart w:id="0" w:name="_GoBack"/>
      <w:bookmarkEnd w:id="0"/>
      <w:r w:rsidRPr="0052614F">
        <w:rPr>
          <w:rFonts w:ascii="Lucida Sans" w:hAnsi="Lucida Sans"/>
          <w:sz w:val="20"/>
          <w:szCs w:val="20"/>
        </w:rPr>
        <w:t xml:space="preserve"> </w:t>
      </w:r>
    </w:p>
    <w:p w14:paraId="0876E9C1" w14:textId="77777777" w:rsidR="008C10DD" w:rsidRPr="0052614F" w:rsidRDefault="008C10DD" w:rsidP="008C10DD">
      <w:pPr>
        <w:tabs>
          <w:tab w:val="left" w:pos="284"/>
        </w:tabs>
        <w:spacing w:after="0" w:line="240" w:lineRule="auto"/>
        <w:outlineLvl w:val="0"/>
        <w:rPr>
          <w:rFonts w:ascii="Lucida Sans" w:eastAsia="Arial Unicode MS" w:hAnsi="Lucida Sans" w:cs="Times New Roman"/>
          <w:sz w:val="20"/>
          <w:szCs w:val="20"/>
          <w:lang w:eastAsia="nl-NL"/>
        </w:rPr>
      </w:pPr>
      <w:r w:rsidRPr="0052614F">
        <w:rPr>
          <w:rFonts w:ascii="Lucida Sans" w:eastAsia="Times New Roman" w:hAnsi="Lucida Sans" w:cs="Times New Roman"/>
          <w:noProof/>
          <w:sz w:val="20"/>
          <w:szCs w:val="20"/>
          <w:lang w:eastAsia="nl-NL"/>
        </w:rPr>
        <w:drawing>
          <wp:anchor distT="57150" distB="57150" distL="57150" distR="57150" simplePos="0" relativeHeight="251659264" behindDoc="0" locked="0" layoutInCell="1" allowOverlap="1" wp14:anchorId="13A8F679" wp14:editId="54043874">
            <wp:simplePos x="0" y="0"/>
            <wp:positionH relativeFrom="margin">
              <wp:posOffset>-1270</wp:posOffset>
            </wp:positionH>
            <wp:positionV relativeFrom="line">
              <wp:posOffset>-151765</wp:posOffset>
            </wp:positionV>
            <wp:extent cx="847725" cy="847725"/>
            <wp:effectExtent l="0" t="0" r="9525" b="9525"/>
            <wp:wrapSquare wrapText="bothSides"/>
            <wp:docPr id="1" name="Afbeelding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image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anchor>
        </w:drawing>
      </w:r>
      <w:r w:rsidRPr="0052614F">
        <w:rPr>
          <w:rFonts w:ascii="Lucida Sans" w:eastAsia="Arial Unicode MS" w:hAnsi="Lucida Sans" w:cs="Times New Roman"/>
          <w:b/>
          <w:sz w:val="20"/>
          <w:szCs w:val="20"/>
          <w:lang w:eastAsia="nl-NL"/>
        </w:rPr>
        <w:t>Stichting Consortium Beroepsonderwijs</w:t>
      </w:r>
    </w:p>
    <w:p w14:paraId="54F24603" w14:textId="77777777" w:rsidR="008C10DD" w:rsidRPr="0052614F" w:rsidRDefault="008C10DD" w:rsidP="008C10DD">
      <w:pPr>
        <w:autoSpaceDE w:val="0"/>
        <w:autoSpaceDN w:val="0"/>
        <w:adjustRightInd w:val="0"/>
        <w:spacing w:after="0" w:line="240" w:lineRule="auto"/>
        <w:rPr>
          <w:rFonts w:ascii="Lucida Sans" w:eastAsia="Times New Roman" w:hAnsi="Lucida Sans" w:cs="Arial"/>
          <w:b/>
          <w:noProof/>
          <w:sz w:val="20"/>
          <w:szCs w:val="20"/>
          <w:lang w:eastAsia="nl-NL"/>
        </w:rPr>
      </w:pPr>
      <w:r w:rsidRPr="0052614F">
        <w:rPr>
          <w:rFonts w:ascii="Lucida Sans" w:eastAsia="Times New Roman" w:hAnsi="Lucida Sans" w:cs="Arial"/>
          <w:b/>
          <w:noProof/>
          <w:sz w:val="20"/>
          <w:szCs w:val="20"/>
          <w:lang w:eastAsia="nl-NL"/>
        </w:rPr>
        <w:t>Zorg &amp; Welzijn</w:t>
      </w:r>
    </w:p>
    <w:p w14:paraId="6D74C411" w14:textId="77777777" w:rsidR="008C10DD" w:rsidRPr="0052614F" w:rsidRDefault="008C10DD" w:rsidP="008C10DD">
      <w:pPr>
        <w:rPr>
          <w:rFonts w:ascii="Lucida Sans" w:eastAsia="Times New Roman" w:hAnsi="Lucida Sans" w:cs="Arial"/>
          <w:b/>
          <w:sz w:val="20"/>
          <w:szCs w:val="20"/>
          <w:lang w:eastAsia="nl-NL"/>
        </w:rPr>
      </w:pPr>
    </w:p>
    <w:p w14:paraId="3392BE5B" w14:textId="77777777" w:rsidR="008C10DD" w:rsidRPr="0052614F" w:rsidRDefault="008C10DD" w:rsidP="008C10DD">
      <w:pPr>
        <w:rPr>
          <w:rFonts w:ascii="Lucida Sans" w:eastAsia="Times New Roman" w:hAnsi="Lucida Sans" w:cs="Arial"/>
          <w:b/>
          <w:sz w:val="20"/>
          <w:szCs w:val="20"/>
          <w:lang w:eastAsia="nl-NL"/>
        </w:rPr>
      </w:pPr>
      <w:r w:rsidRPr="0052614F">
        <w:rPr>
          <w:rFonts w:ascii="Lucida Sans" w:eastAsia="Times New Roman" w:hAnsi="Lucida Sans" w:cs="Arial"/>
          <w:b/>
          <w:sz w:val="20"/>
          <w:szCs w:val="20"/>
          <w:lang w:eastAsia="nl-NL"/>
        </w:rPr>
        <w:t>Kwalificatiedossier Servicemedewerker</w:t>
      </w:r>
    </w:p>
    <w:p w14:paraId="1F9D7E67" w14:textId="77777777" w:rsidR="008C10DD" w:rsidRPr="0052614F" w:rsidRDefault="008C10DD" w:rsidP="008C10DD">
      <w:pPr>
        <w:rPr>
          <w:rFonts w:ascii="Lucida Sans" w:eastAsia="Times New Roman" w:hAnsi="Lucida Sans" w:cs="Arial"/>
          <w:b/>
          <w:sz w:val="20"/>
          <w:szCs w:val="20"/>
          <w:lang w:eastAsia="nl-NL"/>
        </w:rPr>
      </w:pPr>
    </w:p>
    <w:tbl>
      <w:tblPr>
        <w:tblStyle w:val="Tabelraster3"/>
        <w:tblW w:w="0" w:type="auto"/>
        <w:tblInd w:w="108" w:type="dxa"/>
        <w:tblLook w:val="04A0" w:firstRow="1" w:lastRow="0" w:firstColumn="1" w:lastColumn="0" w:noHBand="0" w:noVBand="1"/>
      </w:tblPr>
      <w:tblGrid>
        <w:gridCol w:w="8954"/>
      </w:tblGrid>
      <w:tr w:rsidR="008C10DD" w:rsidRPr="0052614F" w14:paraId="413D5005" w14:textId="77777777" w:rsidTr="00BF6B67">
        <w:trPr>
          <w:trHeight w:val="552"/>
        </w:trPr>
        <w:tc>
          <w:tcPr>
            <w:tcW w:w="8954" w:type="dxa"/>
            <w:shd w:val="clear" w:color="auto" w:fill="F2F2F2" w:themeFill="background1" w:themeFillShade="F2"/>
            <w:vAlign w:val="center"/>
          </w:tcPr>
          <w:p w14:paraId="78070AFC" w14:textId="77777777" w:rsidR="008C10DD" w:rsidRPr="0052614F" w:rsidRDefault="008C10DD" w:rsidP="008C10DD">
            <w:pPr>
              <w:tabs>
                <w:tab w:val="left" w:pos="1276"/>
              </w:tabs>
              <w:outlineLvl w:val="0"/>
              <w:rPr>
                <w:rFonts w:ascii="Lucida Sans" w:hAnsi="Lucida Sans" w:cs="Times New Roman"/>
                <w:sz w:val="20"/>
                <w:szCs w:val="20"/>
              </w:rPr>
            </w:pPr>
            <w:r w:rsidRPr="0052614F">
              <w:rPr>
                <w:rFonts w:ascii="Lucida Sans" w:hAnsi="Lucida Sans" w:cs="Times New Roman"/>
                <w:b/>
                <w:sz w:val="20"/>
                <w:szCs w:val="20"/>
              </w:rPr>
              <w:t xml:space="preserve"> Toelichting examen 1 B1-K1-W1 Ontvangt bezoekers </w:t>
            </w:r>
          </w:p>
        </w:tc>
      </w:tr>
      <w:tr w:rsidR="008C10DD" w:rsidRPr="0052614F" w14:paraId="307CF7A5" w14:textId="77777777" w:rsidTr="00BF6B67">
        <w:trPr>
          <w:trHeight w:val="404"/>
        </w:trPr>
        <w:tc>
          <w:tcPr>
            <w:tcW w:w="8954" w:type="dxa"/>
            <w:vAlign w:val="center"/>
          </w:tcPr>
          <w:p w14:paraId="6833AE00" w14:textId="77777777" w:rsidR="008C10DD" w:rsidRPr="0052614F" w:rsidRDefault="008C10DD" w:rsidP="00BF6B67">
            <w:pPr>
              <w:rPr>
                <w:rFonts w:ascii="Lucida Sans" w:eastAsia="Calibri" w:hAnsi="Lucida Sans" w:cs="Times New Roman"/>
                <w:sz w:val="20"/>
                <w:szCs w:val="20"/>
              </w:rPr>
            </w:pPr>
            <w:r w:rsidRPr="0052614F">
              <w:rPr>
                <w:rFonts w:ascii="Lucida Sans" w:eastAsia="Calibri" w:hAnsi="Lucida Sans" w:cs="Times New Roman"/>
                <w:sz w:val="20"/>
                <w:szCs w:val="20"/>
              </w:rPr>
              <w:t>Kerntaak: B1-K1:  Is aanspreekpunt voor bezoekers</w:t>
            </w:r>
          </w:p>
          <w:p w14:paraId="21A71C34" w14:textId="77777777" w:rsidR="008C10DD" w:rsidRPr="0052614F" w:rsidRDefault="008C10DD" w:rsidP="00BF6B67">
            <w:pPr>
              <w:rPr>
                <w:rFonts w:ascii="Lucida Sans" w:hAnsi="Lucida Sans" w:cs="Times New Roman"/>
                <w:sz w:val="20"/>
                <w:szCs w:val="20"/>
              </w:rPr>
            </w:pPr>
            <w:r w:rsidRPr="0052614F">
              <w:rPr>
                <w:rFonts w:ascii="Lucida Sans" w:eastAsia="Calibri" w:hAnsi="Lucida Sans" w:cs="Times New Roman"/>
                <w:sz w:val="20"/>
                <w:szCs w:val="20"/>
              </w:rPr>
              <w:t>Werkproces:</w:t>
            </w:r>
            <w:r w:rsidRPr="0052614F">
              <w:rPr>
                <w:rFonts w:ascii="Lucida Sans" w:hAnsi="Lucida Sans" w:cs="Times New Roman"/>
                <w:sz w:val="20"/>
                <w:szCs w:val="20"/>
              </w:rPr>
              <w:t xml:space="preserve"> B1-K1-W1 Ontvangt bezoekers </w:t>
            </w:r>
          </w:p>
          <w:p w14:paraId="22F1C771" w14:textId="77777777" w:rsidR="008C10DD" w:rsidRPr="0052614F" w:rsidRDefault="008C10DD" w:rsidP="00BF6B67">
            <w:pPr>
              <w:rPr>
                <w:rFonts w:ascii="Lucida Sans" w:eastAsia="Calibri" w:hAnsi="Lucida Sans" w:cs="Times New Roman"/>
                <w:sz w:val="20"/>
                <w:szCs w:val="20"/>
              </w:rPr>
            </w:pPr>
            <w:r w:rsidRPr="0052614F">
              <w:rPr>
                <w:rFonts w:ascii="Lucida Sans" w:hAnsi="Lucida Sans" w:cs="Times New Roman"/>
                <w:sz w:val="20"/>
                <w:szCs w:val="20"/>
              </w:rPr>
              <w:t xml:space="preserve"> </w:t>
            </w:r>
          </w:p>
        </w:tc>
      </w:tr>
      <w:tr w:rsidR="008C10DD" w:rsidRPr="0052614F" w14:paraId="39B2A29C" w14:textId="77777777" w:rsidTr="00BF6B67">
        <w:trPr>
          <w:trHeight w:val="404"/>
        </w:trPr>
        <w:tc>
          <w:tcPr>
            <w:tcW w:w="8954" w:type="dxa"/>
            <w:shd w:val="clear" w:color="auto" w:fill="F2F2F2" w:themeFill="background1" w:themeFillShade="F2"/>
            <w:vAlign w:val="center"/>
          </w:tcPr>
          <w:p w14:paraId="45353441" w14:textId="77777777" w:rsidR="008C10DD" w:rsidRPr="0052614F" w:rsidRDefault="008C10DD" w:rsidP="00BF6B67">
            <w:pPr>
              <w:pStyle w:val="Geenafstand"/>
              <w:rPr>
                <w:rFonts w:ascii="Lucida Sans" w:hAnsi="Lucida Sans" w:cs="Lucida Sans Unicode"/>
                <w:i/>
                <w:sz w:val="20"/>
                <w:szCs w:val="20"/>
              </w:rPr>
            </w:pPr>
            <w:r w:rsidRPr="0052614F">
              <w:rPr>
                <w:rFonts w:ascii="Lucida Sans" w:hAnsi="Lucida Sans" w:cs="Lucida Sans Unicode"/>
                <w:i/>
                <w:sz w:val="20"/>
                <w:szCs w:val="20"/>
              </w:rPr>
              <w:t>Zelfstandigheid, complexiteit en verantwoordelijkheid</w:t>
            </w:r>
          </w:p>
          <w:p w14:paraId="25228E1D" w14:textId="77777777" w:rsidR="008C10DD" w:rsidRPr="0052614F" w:rsidRDefault="008C10DD" w:rsidP="00BF6B67">
            <w:pPr>
              <w:rPr>
                <w:rFonts w:ascii="Lucida Sans" w:eastAsia="Calibri" w:hAnsi="Lucida Sans" w:cs="Times New Roman"/>
                <w:i/>
                <w:sz w:val="20"/>
                <w:szCs w:val="20"/>
              </w:rPr>
            </w:pPr>
          </w:p>
        </w:tc>
      </w:tr>
      <w:tr w:rsidR="008C10DD" w:rsidRPr="0052614F" w14:paraId="63075EB1" w14:textId="77777777" w:rsidTr="00BF6B67">
        <w:trPr>
          <w:trHeight w:val="404"/>
        </w:trPr>
        <w:tc>
          <w:tcPr>
            <w:tcW w:w="8954" w:type="dxa"/>
            <w:vAlign w:val="center"/>
          </w:tcPr>
          <w:p w14:paraId="15151DBB" w14:textId="77777777" w:rsidR="005404C2" w:rsidRPr="0052614F" w:rsidRDefault="008C10DD" w:rsidP="005404C2">
            <w:pPr>
              <w:pStyle w:val="Geenafstand"/>
              <w:tabs>
                <w:tab w:val="left" w:pos="459"/>
              </w:tabs>
              <w:contextualSpacing/>
              <w:rPr>
                <w:rFonts w:ascii="Lucida Sans" w:hAnsi="Lucida Sans" w:cs="Times New Roman"/>
                <w:sz w:val="20"/>
                <w:szCs w:val="20"/>
              </w:rPr>
            </w:pPr>
            <w:r w:rsidRPr="0052614F">
              <w:rPr>
                <w:rFonts w:ascii="Lucida Sans" w:hAnsi="Lucida Sans"/>
                <w:sz w:val="20"/>
                <w:szCs w:val="20"/>
              </w:rPr>
              <w:t xml:space="preserve">Deze opdracht wordt </w:t>
            </w:r>
            <w:r w:rsidR="005404C2" w:rsidRPr="0052614F">
              <w:rPr>
                <w:rFonts w:ascii="Lucida Sans" w:hAnsi="Lucida Sans"/>
                <w:sz w:val="20"/>
                <w:szCs w:val="20"/>
              </w:rPr>
              <w:t>gedaan</w:t>
            </w:r>
            <w:r w:rsidRPr="0052614F">
              <w:rPr>
                <w:rFonts w:ascii="Lucida Sans" w:hAnsi="Lucida Sans"/>
                <w:sz w:val="20"/>
                <w:szCs w:val="20"/>
              </w:rPr>
              <w:t xml:space="preserve"> volgens standaardprocedures en/of afspraken. </w:t>
            </w:r>
            <w:r w:rsidR="005404C2" w:rsidRPr="0052614F">
              <w:rPr>
                <w:rFonts w:ascii="Lucida Sans" w:hAnsi="Lucida Sans" w:cs="Times New Roman"/>
                <w:sz w:val="20"/>
                <w:szCs w:val="20"/>
              </w:rPr>
              <w:t>Binnen een afgebakend takenpakket werkt de kandidaat zelfstandig.</w:t>
            </w:r>
          </w:p>
          <w:p w14:paraId="6622475A" w14:textId="77777777" w:rsidR="008C10DD" w:rsidRPr="0052614F" w:rsidRDefault="008C10DD" w:rsidP="005404C2">
            <w:pPr>
              <w:pStyle w:val="Geenafstand"/>
              <w:tabs>
                <w:tab w:val="left" w:pos="459"/>
              </w:tabs>
              <w:contextualSpacing/>
              <w:rPr>
                <w:rFonts w:ascii="Lucida Sans" w:hAnsi="Lucida Sans"/>
                <w:sz w:val="20"/>
                <w:szCs w:val="20"/>
              </w:rPr>
            </w:pPr>
            <w:r w:rsidRPr="0052614F">
              <w:rPr>
                <w:rFonts w:ascii="Lucida Sans" w:hAnsi="Lucida Sans"/>
                <w:sz w:val="20"/>
                <w:szCs w:val="20"/>
              </w:rPr>
              <w:t xml:space="preserve">Bij de uitvoering van de werkzaamheden kan </w:t>
            </w:r>
            <w:r w:rsidR="005404C2" w:rsidRPr="0052614F">
              <w:rPr>
                <w:rFonts w:ascii="Lucida Sans" w:hAnsi="Lucida Sans"/>
                <w:sz w:val="20"/>
                <w:szCs w:val="20"/>
              </w:rPr>
              <w:t>de kandidaat</w:t>
            </w:r>
            <w:r w:rsidRPr="0052614F">
              <w:rPr>
                <w:rFonts w:ascii="Lucida Sans" w:hAnsi="Lucida Sans"/>
                <w:sz w:val="20"/>
                <w:szCs w:val="20"/>
              </w:rPr>
              <w:t xml:space="preserve"> altijd terugvallen op een collega of een leidinggevende.</w:t>
            </w:r>
          </w:p>
          <w:p w14:paraId="4C183F48" w14:textId="77777777" w:rsidR="005404C2" w:rsidRPr="0052614F" w:rsidRDefault="005404C2" w:rsidP="005404C2">
            <w:pPr>
              <w:pStyle w:val="Geenafstand"/>
              <w:tabs>
                <w:tab w:val="left" w:pos="459"/>
              </w:tabs>
              <w:contextualSpacing/>
              <w:rPr>
                <w:rFonts w:ascii="Lucida Sans" w:hAnsi="Lucida Sans" w:cs="Times New Roman"/>
                <w:sz w:val="20"/>
                <w:szCs w:val="20"/>
              </w:rPr>
            </w:pPr>
            <w:r w:rsidRPr="0052614F">
              <w:rPr>
                <w:rFonts w:ascii="Lucida Sans" w:hAnsi="Lucida Sans" w:cs="Times New Roman"/>
                <w:sz w:val="20"/>
                <w:szCs w:val="20"/>
              </w:rPr>
              <w:t>De complexiteit wordt bepaald door het contact met bezoekers, die variëren in leeftijd,</w:t>
            </w:r>
          </w:p>
          <w:p w14:paraId="59408319" w14:textId="77777777" w:rsidR="005404C2" w:rsidRPr="0052614F" w:rsidRDefault="005404C2" w:rsidP="005404C2">
            <w:pPr>
              <w:pStyle w:val="Geenafstand"/>
              <w:tabs>
                <w:tab w:val="left" w:pos="459"/>
              </w:tabs>
              <w:contextualSpacing/>
              <w:rPr>
                <w:rFonts w:ascii="Lucida Sans" w:hAnsi="Lucida Sans" w:cs="Times New Roman"/>
                <w:sz w:val="20"/>
                <w:szCs w:val="20"/>
              </w:rPr>
            </w:pPr>
            <w:r w:rsidRPr="0052614F">
              <w:rPr>
                <w:rFonts w:ascii="Lucida Sans" w:hAnsi="Lucida Sans" w:cs="Times New Roman"/>
                <w:sz w:val="20"/>
                <w:szCs w:val="20"/>
              </w:rPr>
              <w:t xml:space="preserve">cultuur, leefstijl en maatschappelijke positie. </w:t>
            </w:r>
          </w:p>
          <w:p w14:paraId="1AF23D09" w14:textId="77777777" w:rsidR="005404C2" w:rsidRPr="0052614F" w:rsidRDefault="005404C2" w:rsidP="005404C2">
            <w:pPr>
              <w:pStyle w:val="Geenafstand"/>
              <w:tabs>
                <w:tab w:val="left" w:pos="459"/>
              </w:tabs>
              <w:contextualSpacing/>
              <w:rPr>
                <w:rFonts w:ascii="Lucida Sans" w:hAnsi="Lucida Sans" w:cs="Times New Roman"/>
                <w:sz w:val="20"/>
                <w:szCs w:val="20"/>
              </w:rPr>
            </w:pPr>
            <w:r w:rsidRPr="0052614F">
              <w:rPr>
                <w:rFonts w:ascii="Lucida Sans" w:hAnsi="Lucida Sans" w:cs="Times New Roman"/>
                <w:sz w:val="20"/>
                <w:szCs w:val="20"/>
              </w:rPr>
              <w:t>De kandidaat is verantwoordelijk voor de kwaliteit en het tijdig uitvoeren van zijn eigen</w:t>
            </w:r>
          </w:p>
          <w:p w14:paraId="5A1C4BC6" w14:textId="77777777" w:rsidR="005404C2" w:rsidRPr="0052614F" w:rsidRDefault="005404C2" w:rsidP="005404C2">
            <w:pPr>
              <w:pStyle w:val="Geenafstand"/>
              <w:tabs>
                <w:tab w:val="left" w:pos="459"/>
              </w:tabs>
              <w:contextualSpacing/>
              <w:rPr>
                <w:rFonts w:ascii="Lucida Sans" w:hAnsi="Lucida Sans" w:cs="Times New Roman"/>
                <w:sz w:val="20"/>
                <w:szCs w:val="20"/>
              </w:rPr>
            </w:pPr>
            <w:r w:rsidRPr="0052614F">
              <w:rPr>
                <w:rFonts w:ascii="Lucida Sans" w:hAnsi="Lucida Sans" w:cs="Times New Roman"/>
                <w:sz w:val="20"/>
                <w:szCs w:val="20"/>
              </w:rPr>
              <w:t>werkzaamheden.</w:t>
            </w:r>
          </w:p>
          <w:p w14:paraId="0A93CC0A" w14:textId="77777777" w:rsidR="008C10DD" w:rsidRPr="0052614F" w:rsidRDefault="008C10DD" w:rsidP="00BF6B67">
            <w:pPr>
              <w:rPr>
                <w:rFonts w:ascii="Lucida Sans" w:eastAsia="Calibri" w:hAnsi="Lucida Sans" w:cs="Times New Roman"/>
                <w:sz w:val="20"/>
                <w:szCs w:val="20"/>
              </w:rPr>
            </w:pPr>
          </w:p>
        </w:tc>
      </w:tr>
      <w:tr w:rsidR="008C10DD" w:rsidRPr="0052614F" w14:paraId="27135F1E" w14:textId="77777777" w:rsidTr="00BF6B67">
        <w:trPr>
          <w:trHeight w:val="423"/>
        </w:trPr>
        <w:tc>
          <w:tcPr>
            <w:tcW w:w="8954" w:type="dxa"/>
            <w:shd w:val="clear" w:color="auto" w:fill="F2F2F2" w:themeFill="background1" w:themeFillShade="F2"/>
            <w:vAlign w:val="center"/>
          </w:tcPr>
          <w:p w14:paraId="2CC89BF2" w14:textId="77777777" w:rsidR="008C10DD" w:rsidRPr="0052614F" w:rsidRDefault="008C10DD" w:rsidP="00BF6B67">
            <w:pPr>
              <w:rPr>
                <w:rFonts w:ascii="Lucida Sans" w:hAnsi="Lucida Sans" w:cs="Times New Roman"/>
                <w:i/>
                <w:sz w:val="20"/>
                <w:szCs w:val="20"/>
              </w:rPr>
            </w:pPr>
            <w:r w:rsidRPr="0052614F">
              <w:rPr>
                <w:rFonts w:ascii="Lucida Sans" w:hAnsi="Lucida Sans" w:cs="Times New Roman"/>
                <w:i/>
                <w:sz w:val="20"/>
                <w:szCs w:val="20"/>
              </w:rPr>
              <w:t xml:space="preserve">Afnamecondities </w:t>
            </w:r>
          </w:p>
        </w:tc>
      </w:tr>
      <w:tr w:rsidR="008C10DD" w:rsidRPr="0052614F" w14:paraId="3238A21C" w14:textId="77777777" w:rsidTr="00BF6B67">
        <w:trPr>
          <w:trHeight w:val="868"/>
        </w:trPr>
        <w:tc>
          <w:tcPr>
            <w:tcW w:w="8954" w:type="dxa"/>
            <w:vAlign w:val="center"/>
          </w:tcPr>
          <w:p w14:paraId="2D34D153" w14:textId="77777777" w:rsidR="008C10DD" w:rsidRPr="0052614F" w:rsidRDefault="008C10DD" w:rsidP="00BF6B67">
            <w:pPr>
              <w:rPr>
                <w:rFonts w:ascii="Lucida Sans" w:hAnsi="Lucida Sans" w:cs="Times New Roman"/>
                <w:sz w:val="20"/>
                <w:szCs w:val="20"/>
              </w:rPr>
            </w:pPr>
            <w:r w:rsidRPr="0052614F">
              <w:rPr>
                <w:rFonts w:ascii="Lucida Sans" w:hAnsi="Lucida Sans" w:cs="Times New Roman"/>
                <w:sz w:val="20"/>
                <w:szCs w:val="20"/>
              </w:rPr>
              <w:t xml:space="preserve">Om dit examen goed te kunnen uitvoeren is het een voorwaarde dat: </w:t>
            </w:r>
          </w:p>
          <w:p w14:paraId="5E4F254F" w14:textId="77777777" w:rsidR="008C10DD" w:rsidRPr="0052614F" w:rsidRDefault="008C10DD" w:rsidP="008C10DD">
            <w:pPr>
              <w:pStyle w:val="Lijstalinea"/>
              <w:numPr>
                <w:ilvl w:val="0"/>
                <w:numId w:val="2"/>
              </w:numPr>
              <w:spacing w:after="0" w:line="240" w:lineRule="auto"/>
              <w:rPr>
                <w:rFonts w:ascii="Lucida Sans" w:hAnsi="Lucida Sans" w:cs="Times New Roman"/>
                <w:sz w:val="20"/>
                <w:szCs w:val="20"/>
              </w:rPr>
            </w:pPr>
            <w:r w:rsidRPr="0052614F">
              <w:rPr>
                <w:rFonts w:ascii="Lucida Sans" w:hAnsi="Lucida Sans" w:cs="Times New Roman"/>
                <w:sz w:val="20"/>
                <w:szCs w:val="20"/>
              </w:rPr>
              <w:t xml:space="preserve">er richtlijnen zijn over het te woord staan van een </w:t>
            </w:r>
            <w:r w:rsidR="005404C2" w:rsidRPr="0052614F">
              <w:rPr>
                <w:rFonts w:ascii="Lucida Sans" w:hAnsi="Lucida Sans" w:cs="Times New Roman"/>
                <w:sz w:val="20"/>
                <w:szCs w:val="20"/>
              </w:rPr>
              <w:t>bezoeker</w:t>
            </w:r>
            <w:r w:rsidRPr="0052614F">
              <w:rPr>
                <w:rFonts w:ascii="Lucida Sans" w:hAnsi="Lucida Sans" w:cs="Times New Roman"/>
                <w:sz w:val="20"/>
                <w:szCs w:val="20"/>
              </w:rPr>
              <w:t>.</w:t>
            </w:r>
          </w:p>
          <w:p w14:paraId="1D571E78" w14:textId="77777777" w:rsidR="008C10DD" w:rsidRPr="0052614F" w:rsidRDefault="008C10DD" w:rsidP="00BF6B67">
            <w:pPr>
              <w:pStyle w:val="Lijstalinea"/>
              <w:spacing w:after="0" w:line="240" w:lineRule="auto"/>
              <w:rPr>
                <w:rFonts w:ascii="Lucida Sans" w:hAnsi="Lucida Sans" w:cs="Times New Roman"/>
                <w:sz w:val="20"/>
                <w:szCs w:val="20"/>
              </w:rPr>
            </w:pPr>
          </w:p>
        </w:tc>
      </w:tr>
      <w:tr w:rsidR="008C10DD" w:rsidRPr="0052614F" w14:paraId="1099DAFC" w14:textId="77777777" w:rsidTr="00BF6B67">
        <w:trPr>
          <w:trHeight w:val="368"/>
        </w:trPr>
        <w:tc>
          <w:tcPr>
            <w:tcW w:w="8954" w:type="dxa"/>
            <w:shd w:val="clear" w:color="auto" w:fill="F2F2F2" w:themeFill="background1" w:themeFillShade="F2"/>
            <w:vAlign w:val="center"/>
          </w:tcPr>
          <w:p w14:paraId="41AFCEB5" w14:textId="77777777" w:rsidR="008C10DD" w:rsidRPr="0052614F" w:rsidRDefault="008C10DD" w:rsidP="00BF6B67">
            <w:pPr>
              <w:rPr>
                <w:rFonts w:ascii="Lucida Sans" w:hAnsi="Lucida Sans" w:cs="Times New Roman"/>
                <w:i/>
                <w:sz w:val="20"/>
                <w:szCs w:val="20"/>
              </w:rPr>
            </w:pPr>
            <w:r w:rsidRPr="0052614F">
              <w:rPr>
                <w:rFonts w:ascii="Lucida Sans" w:hAnsi="Lucida Sans" w:cs="Times New Roman"/>
                <w:i/>
                <w:sz w:val="20"/>
                <w:szCs w:val="20"/>
              </w:rPr>
              <w:t>Tips voor de uitvoering</w:t>
            </w:r>
          </w:p>
        </w:tc>
      </w:tr>
      <w:tr w:rsidR="008C10DD" w:rsidRPr="0052614F" w14:paraId="5BC1937C" w14:textId="77777777" w:rsidTr="00BF6B67">
        <w:trPr>
          <w:trHeight w:val="2573"/>
        </w:trPr>
        <w:tc>
          <w:tcPr>
            <w:tcW w:w="8954" w:type="dxa"/>
            <w:vAlign w:val="center"/>
          </w:tcPr>
          <w:p w14:paraId="7972B83B" w14:textId="77777777" w:rsidR="008C10DD" w:rsidRPr="0052614F" w:rsidRDefault="008C10DD" w:rsidP="005404C2">
            <w:pPr>
              <w:pStyle w:val="Geenafstand"/>
              <w:numPr>
                <w:ilvl w:val="0"/>
                <w:numId w:val="2"/>
              </w:numPr>
              <w:rPr>
                <w:rFonts w:ascii="Lucida Sans" w:hAnsi="Lucida Sans" w:cs="Times New Roman"/>
                <w:sz w:val="20"/>
                <w:szCs w:val="20"/>
              </w:rPr>
            </w:pPr>
            <w:r w:rsidRPr="0052614F">
              <w:rPr>
                <w:rFonts w:ascii="Lucida Sans" w:hAnsi="Lucida Sans" w:cs="Times New Roman"/>
                <w:sz w:val="20"/>
                <w:szCs w:val="20"/>
              </w:rPr>
              <w:t xml:space="preserve">Spreek met de kandidaat  in de voorbereidingsfase de beoordelingscriteria door. </w:t>
            </w:r>
          </w:p>
          <w:p w14:paraId="4112A299" w14:textId="77777777" w:rsidR="009523F9" w:rsidRPr="0052614F" w:rsidRDefault="008C10DD" w:rsidP="009523F9">
            <w:pPr>
              <w:pStyle w:val="Geenafstand"/>
              <w:numPr>
                <w:ilvl w:val="0"/>
                <w:numId w:val="2"/>
              </w:numPr>
              <w:rPr>
                <w:rFonts w:ascii="Lucida Sans" w:hAnsi="Lucida Sans" w:cs="Times New Roman"/>
                <w:sz w:val="20"/>
                <w:szCs w:val="20"/>
              </w:rPr>
            </w:pPr>
            <w:r w:rsidRPr="0052614F">
              <w:rPr>
                <w:rFonts w:ascii="Lucida Sans" w:hAnsi="Lucida Sans" w:cs="Times New Roman"/>
                <w:sz w:val="20"/>
                <w:szCs w:val="20"/>
              </w:rPr>
              <w:t>Geef een concrete opdracht die haalbaar is in de beschikbare tijd</w:t>
            </w:r>
          </w:p>
          <w:p w14:paraId="02F4A878" w14:textId="77777777" w:rsidR="008C10DD" w:rsidRPr="0052614F" w:rsidRDefault="008C10DD" w:rsidP="005404C2">
            <w:pPr>
              <w:pStyle w:val="Geenafstand"/>
              <w:numPr>
                <w:ilvl w:val="0"/>
                <w:numId w:val="2"/>
              </w:numPr>
              <w:rPr>
                <w:rFonts w:ascii="Lucida Sans" w:hAnsi="Lucida Sans"/>
                <w:sz w:val="20"/>
                <w:szCs w:val="20"/>
              </w:rPr>
            </w:pPr>
            <w:r w:rsidRPr="0052614F">
              <w:rPr>
                <w:rFonts w:ascii="Lucida Sans" w:hAnsi="Lucida Sans"/>
                <w:sz w:val="20"/>
                <w:szCs w:val="20"/>
              </w:rPr>
              <w:t xml:space="preserve">Afname van </w:t>
            </w:r>
            <w:r w:rsidR="005404C2" w:rsidRPr="0052614F">
              <w:rPr>
                <w:rFonts w:ascii="Lucida Sans" w:hAnsi="Lucida Sans"/>
                <w:sz w:val="20"/>
                <w:szCs w:val="20"/>
              </w:rPr>
              <w:t xml:space="preserve">opdracht 1 van </w:t>
            </w:r>
            <w:r w:rsidRPr="0052614F">
              <w:rPr>
                <w:rFonts w:ascii="Lucida Sans" w:hAnsi="Lucida Sans"/>
                <w:sz w:val="20"/>
                <w:szCs w:val="20"/>
              </w:rPr>
              <w:t xml:space="preserve">dit examen in de beroepspraktijk verdient de voorkeur. </w:t>
            </w:r>
          </w:p>
          <w:p w14:paraId="7EEFB1BF" w14:textId="77777777" w:rsidR="005404C2" w:rsidRPr="0052614F" w:rsidRDefault="005404C2" w:rsidP="005404C2">
            <w:pPr>
              <w:pStyle w:val="Geenafstand"/>
              <w:numPr>
                <w:ilvl w:val="0"/>
                <w:numId w:val="2"/>
              </w:numPr>
              <w:rPr>
                <w:rFonts w:ascii="Lucida Sans" w:hAnsi="Lucida Sans"/>
                <w:sz w:val="20"/>
                <w:szCs w:val="20"/>
              </w:rPr>
            </w:pPr>
            <w:r w:rsidRPr="0052614F">
              <w:rPr>
                <w:rFonts w:ascii="Lucida Sans" w:hAnsi="Lucida Sans"/>
                <w:sz w:val="20"/>
                <w:szCs w:val="20"/>
              </w:rPr>
              <w:t>Opdracht 2 kan in de beroepspraktijk maar is zo geschreven dat afname in een simulatieomgeving goed uit te voeren is.</w:t>
            </w:r>
          </w:p>
          <w:p w14:paraId="4C82E865" w14:textId="77777777" w:rsidR="008C10DD" w:rsidRPr="0052614F" w:rsidRDefault="009523F9" w:rsidP="009523F9">
            <w:pPr>
              <w:pStyle w:val="Lijstalinea"/>
              <w:numPr>
                <w:ilvl w:val="0"/>
                <w:numId w:val="2"/>
              </w:numPr>
              <w:spacing w:after="0" w:line="240" w:lineRule="auto"/>
              <w:rPr>
                <w:rFonts w:ascii="Lucida Sans" w:hAnsi="Lucida Sans" w:cs="Times New Roman"/>
                <w:sz w:val="20"/>
                <w:szCs w:val="20"/>
              </w:rPr>
            </w:pPr>
            <w:r w:rsidRPr="0052614F">
              <w:rPr>
                <w:rFonts w:ascii="Lucida Sans" w:hAnsi="Lucida Sans" w:cs="Times New Roman"/>
                <w:sz w:val="20"/>
                <w:szCs w:val="20"/>
              </w:rPr>
              <w:t xml:space="preserve">Ontvangen van bezoekers kan zeer  ruim geïnterpreteerd worden om het examen in allerlei contexten te kunnen afnemen. </w:t>
            </w:r>
            <w:r w:rsidR="008C10DD" w:rsidRPr="0052614F">
              <w:rPr>
                <w:rFonts w:ascii="Lucida Sans" w:hAnsi="Lucida Sans" w:cs="Times New Roman"/>
                <w:sz w:val="20"/>
                <w:szCs w:val="20"/>
              </w:rPr>
              <w:t xml:space="preserve">In dit examen voert de kandidaat een gesprek met de </w:t>
            </w:r>
            <w:r w:rsidR="005404C2" w:rsidRPr="0052614F">
              <w:rPr>
                <w:rFonts w:ascii="Lucida Sans" w:hAnsi="Lucida Sans" w:cs="Times New Roman"/>
                <w:sz w:val="20"/>
                <w:szCs w:val="20"/>
              </w:rPr>
              <w:t>bezoeker</w:t>
            </w:r>
            <w:r w:rsidRPr="0052614F">
              <w:rPr>
                <w:rFonts w:ascii="Lucida Sans" w:hAnsi="Lucida Sans" w:cs="Times New Roman"/>
                <w:sz w:val="20"/>
                <w:szCs w:val="20"/>
              </w:rPr>
              <w:t>, b</w:t>
            </w:r>
            <w:r w:rsidR="008C10DD" w:rsidRPr="0052614F">
              <w:rPr>
                <w:rFonts w:ascii="Lucida Sans" w:hAnsi="Lucida Sans" w:cs="Times New Roman"/>
                <w:sz w:val="20"/>
                <w:szCs w:val="20"/>
              </w:rPr>
              <w:t xml:space="preserve">ijvoorbeeld: </w:t>
            </w:r>
          </w:p>
          <w:p w14:paraId="551A4CC6" w14:textId="77777777" w:rsidR="008C10DD" w:rsidRPr="0052614F" w:rsidRDefault="008C10DD" w:rsidP="005404C2">
            <w:pPr>
              <w:pStyle w:val="Lijstalinea"/>
              <w:numPr>
                <w:ilvl w:val="1"/>
                <w:numId w:val="3"/>
              </w:numPr>
              <w:spacing w:after="0" w:line="240" w:lineRule="auto"/>
              <w:rPr>
                <w:rFonts w:ascii="Lucida Sans" w:hAnsi="Lucida Sans" w:cs="Times New Roman"/>
                <w:b/>
                <w:i/>
                <w:sz w:val="20"/>
                <w:szCs w:val="20"/>
              </w:rPr>
            </w:pPr>
            <w:r w:rsidRPr="0052614F">
              <w:rPr>
                <w:rFonts w:ascii="Lucida Sans" w:hAnsi="Lucida Sans" w:cs="Times New Roman"/>
                <w:sz w:val="20"/>
                <w:szCs w:val="20"/>
              </w:rPr>
              <w:t xml:space="preserve">een </w:t>
            </w:r>
            <w:r w:rsidR="005404C2" w:rsidRPr="0052614F">
              <w:rPr>
                <w:rFonts w:ascii="Lucida Sans" w:hAnsi="Lucida Sans" w:cs="Times New Roman"/>
                <w:sz w:val="20"/>
                <w:szCs w:val="20"/>
              </w:rPr>
              <w:t>bezoeker</w:t>
            </w:r>
            <w:r w:rsidRPr="0052614F">
              <w:rPr>
                <w:rFonts w:ascii="Lucida Sans" w:hAnsi="Lucida Sans" w:cs="Times New Roman"/>
                <w:sz w:val="20"/>
                <w:szCs w:val="20"/>
              </w:rPr>
              <w:t xml:space="preserve"> in een zorginstelling drukt op de bel en vraagt of hij weggebracht kan worden naar de kapper</w:t>
            </w:r>
            <w:r w:rsidR="005404C2" w:rsidRPr="0052614F">
              <w:rPr>
                <w:rFonts w:ascii="Lucida Sans" w:hAnsi="Lucida Sans" w:cs="Times New Roman"/>
                <w:sz w:val="20"/>
                <w:szCs w:val="20"/>
              </w:rPr>
              <w:t xml:space="preserve"> (context Zorg &amp; Welzijn)</w:t>
            </w:r>
          </w:p>
          <w:p w14:paraId="6D0018DA" w14:textId="77777777" w:rsidR="008C10DD" w:rsidRPr="0052614F" w:rsidRDefault="008C10DD" w:rsidP="005404C2">
            <w:pPr>
              <w:pStyle w:val="Lijstalinea"/>
              <w:numPr>
                <w:ilvl w:val="1"/>
                <w:numId w:val="3"/>
              </w:numPr>
              <w:spacing w:after="0" w:line="240" w:lineRule="auto"/>
              <w:rPr>
                <w:rFonts w:ascii="Lucida Sans" w:hAnsi="Lucida Sans" w:cs="Times New Roman"/>
                <w:sz w:val="20"/>
                <w:szCs w:val="20"/>
              </w:rPr>
            </w:pPr>
            <w:r w:rsidRPr="0052614F">
              <w:rPr>
                <w:rFonts w:ascii="Lucida Sans" w:hAnsi="Lucida Sans" w:cs="Times New Roman"/>
                <w:sz w:val="20"/>
                <w:szCs w:val="20"/>
              </w:rPr>
              <w:t xml:space="preserve">aan de balie van een sportaccommodatie komt een </w:t>
            </w:r>
            <w:r w:rsidR="005404C2" w:rsidRPr="0052614F">
              <w:rPr>
                <w:rFonts w:ascii="Lucida Sans" w:hAnsi="Lucida Sans" w:cs="Times New Roman"/>
                <w:sz w:val="20"/>
                <w:szCs w:val="20"/>
              </w:rPr>
              <w:t>bezoeker</w:t>
            </w:r>
            <w:r w:rsidRPr="0052614F">
              <w:rPr>
                <w:rFonts w:ascii="Lucida Sans" w:hAnsi="Lucida Sans" w:cs="Times New Roman"/>
                <w:sz w:val="20"/>
                <w:szCs w:val="20"/>
              </w:rPr>
              <w:t xml:space="preserve"> met een vraag of hij recht heeft op groepskorting</w:t>
            </w:r>
            <w:r w:rsidR="005404C2" w:rsidRPr="0052614F">
              <w:rPr>
                <w:rFonts w:ascii="Lucida Sans" w:hAnsi="Lucida Sans" w:cs="Times New Roman"/>
                <w:sz w:val="20"/>
                <w:szCs w:val="20"/>
              </w:rPr>
              <w:t xml:space="preserve"> (context Sport &amp; Recreatie)</w:t>
            </w:r>
          </w:p>
          <w:p w14:paraId="37C643A1" w14:textId="77777777" w:rsidR="008C10DD" w:rsidRPr="0052614F" w:rsidRDefault="008C10DD" w:rsidP="005404C2">
            <w:pPr>
              <w:pStyle w:val="Lijstalinea"/>
              <w:numPr>
                <w:ilvl w:val="1"/>
                <w:numId w:val="4"/>
              </w:numPr>
              <w:spacing w:after="0" w:line="240" w:lineRule="auto"/>
              <w:rPr>
                <w:rFonts w:ascii="Lucida Sans" w:hAnsi="Lucida Sans" w:cs="Times New Roman"/>
                <w:b/>
                <w:i/>
                <w:sz w:val="20"/>
                <w:szCs w:val="20"/>
              </w:rPr>
            </w:pPr>
            <w:r w:rsidRPr="0052614F">
              <w:rPr>
                <w:rFonts w:ascii="Lucida Sans" w:hAnsi="Lucida Sans" w:cs="Times New Roman"/>
                <w:sz w:val="20"/>
                <w:szCs w:val="20"/>
              </w:rPr>
              <w:t xml:space="preserve">tijdens het uitvoeren van schoonmaakwerkzaamheden vraagt een </w:t>
            </w:r>
            <w:r w:rsidR="005404C2" w:rsidRPr="0052614F">
              <w:rPr>
                <w:rFonts w:ascii="Lucida Sans" w:hAnsi="Lucida Sans" w:cs="Times New Roman"/>
                <w:sz w:val="20"/>
                <w:szCs w:val="20"/>
              </w:rPr>
              <w:t>bezoeker</w:t>
            </w:r>
            <w:r w:rsidRPr="0052614F">
              <w:rPr>
                <w:rFonts w:ascii="Lucida Sans" w:hAnsi="Lucida Sans" w:cs="Times New Roman"/>
                <w:sz w:val="20"/>
                <w:szCs w:val="20"/>
              </w:rPr>
              <w:t xml:space="preserve"> of de gordijnen opgehangen kunnen worden</w:t>
            </w:r>
            <w:r w:rsidR="005404C2" w:rsidRPr="0052614F">
              <w:rPr>
                <w:rFonts w:ascii="Lucida Sans" w:hAnsi="Lucida Sans" w:cs="Times New Roman"/>
                <w:sz w:val="20"/>
                <w:szCs w:val="20"/>
              </w:rPr>
              <w:t>(context Zorg &amp; Welzijn)</w:t>
            </w:r>
          </w:p>
          <w:p w14:paraId="4C1D48A3" w14:textId="77777777" w:rsidR="008C10DD" w:rsidRPr="0052614F" w:rsidRDefault="008C10DD" w:rsidP="005404C2">
            <w:pPr>
              <w:pStyle w:val="Lijstalinea"/>
              <w:numPr>
                <w:ilvl w:val="1"/>
                <w:numId w:val="3"/>
              </w:numPr>
              <w:spacing w:after="0" w:line="240" w:lineRule="auto"/>
              <w:rPr>
                <w:rFonts w:ascii="Lucida Sans" w:hAnsi="Lucida Sans" w:cs="Times New Roman"/>
                <w:sz w:val="20"/>
                <w:szCs w:val="20"/>
              </w:rPr>
            </w:pPr>
            <w:r w:rsidRPr="0052614F">
              <w:rPr>
                <w:rFonts w:ascii="Lucida Sans" w:hAnsi="Lucida Sans" w:cs="Times New Roman"/>
                <w:sz w:val="20"/>
                <w:szCs w:val="20"/>
              </w:rPr>
              <w:t xml:space="preserve">een </w:t>
            </w:r>
            <w:r w:rsidR="005404C2" w:rsidRPr="0052614F">
              <w:rPr>
                <w:rFonts w:ascii="Lucida Sans" w:hAnsi="Lucida Sans" w:cs="Times New Roman"/>
                <w:sz w:val="20"/>
                <w:szCs w:val="20"/>
              </w:rPr>
              <w:t>bezoeker</w:t>
            </w:r>
            <w:r w:rsidRPr="0052614F">
              <w:rPr>
                <w:rFonts w:ascii="Lucida Sans" w:hAnsi="Lucida Sans" w:cs="Times New Roman"/>
                <w:sz w:val="20"/>
                <w:szCs w:val="20"/>
              </w:rPr>
              <w:t xml:space="preserve"> belt naar de lunchroom en vraagt of de lunchroom voorzieningen voor gehandicapten heeft</w:t>
            </w:r>
            <w:r w:rsidR="005404C2" w:rsidRPr="0052614F">
              <w:rPr>
                <w:rFonts w:ascii="Lucida Sans" w:hAnsi="Lucida Sans" w:cs="Times New Roman"/>
                <w:sz w:val="20"/>
                <w:szCs w:val="20"/>
              </w:rPr>
              <w:t xml:space="preserve"> (context Zakelijk &amp; Commercieel)</w:t>
            </w:r>
          </w:p>
          <w:p w14:paraId="1A786431" w14:textId="77777777" w:rsidR="008C10DD" w:rsidRPr="0052614F" w:rsidRDefault="008C10DD" w:rsidP="009523F9">
            <w:pPr>
              <w:pStyle w:val="Lijstalinea"/>
              <w:numPr>
                <w:ilvl w:val="1"/>
                <w:numId w:val="4"/>
              </w:numPr>
              <w:spacing w:after="0" w:line="240" w:lineRule="auto"/>
              <w:rPr>
                <w:rFonts w:ascii="Lucida Sans" w:hAnsi="Lucida Sans" w:cs="Times New Roman"/>
                <w:b/>
                <w:i/>
                <w:sz w:val="20"/>
                <w:szCs w:val="20"/>
              </w:rPr>
            </w:pPr>
            <w:r w:rsidRPr="0052614F">
              <w:rPr>
                <w:rFonts w:ascii="Lucida Sans" w:hAnsi="Lucida Sans" w:cs="Times New Roman"/>
                <w:sz w:val="20"/>
                <w:szCs w:val="20"/>
              </w:rPr>
              <w:t xml:space="preserve">een </w:t>
            </w:r>
            <w:r w:rsidR="005404C2" w:rsidRPr="0052614F">
              <w:rPr>
                <w:rFonts w:ascii="Lucida Sans" w:hAnsi="Lucida Sans" w:cs="Times New Roman"/>
                <w:sz w:val="20"/>
                <w:szCs w:val="20"/>
              </w:rPr>
              <w:t>bezoeker</w:t>
            </w:r>
            <w:r w:rsidRPr="0052614F">
              <w:rPr>
                <w:rFonts w:ascii="Lucida Sans" w:hAnsi="Lucida Sans" w:cs="Times New Roman"/>
                <w:sz w:val="20"/>
                <w:szCs w:val="20"/>
              </w:rPr>
              <w:t xml:space="preserve"> vraagt advies over de menukeuze</w:t>
            </w:r>
            <w:r w:rsidR="005404C2" w:rsidRPr="0052614F">
              <w:rPr>
                <w:rFonts w:ascii="Lucida Sans" w:hAnsi="Lucida Sans" w:cs="Times New Roman"/>
                <w:sz w:val="20"/>
                <w:szCs w:val="20"/>
              </w:rPr>
              <w:t xml:space="preserve"> </w:t>
            </w:r>
            <w:r w:rsidR="009523F9" w:rsidRPr="0052614F">
              <w:rPr>
                <w:rFonts w:ascii="Lucida Sans" w:hAnsi="Lucida Sans" w:cs="Times New Roman"/>
                <w:sz w:val="20"/>
                <w:szCs w:val="20"/>
              </w:rPr>
              <w:t>(context Zakelijk &amp; Commercieel, context Zorg &amp; Welzijn)</w:t>
            </w:r>
          </w:p>
          <w:p w14:paraId="17A87083" w14:textId="77777777" w:rsidR="009523F9" w:rsidRPr="0052614F" w:rsidRDefault="008C10DD" w:rsidP="009523F9">
            <w:pPr>
              <w:pStyle w:val="Lijstalinea"/>
              <w:numPr>
                <w:ilvl w:val="1"/>
                <w:numId w:val="4"/>
              </w:numPr>
              <w:spacing w:after="0" w:line="240" w:lineRule="auto"/>
              <w:rPr>
                <w:rFonts w:ascii="Lucida Sans" w:hAnsi="Lucida Sans" w:cs="Times New Roman"/>
                <w:b/>
                <w:i/>
                <w:sz w:val="20"/>
                <w:szCs w:val="20"/>
              </w:rPr>
            </w:pPr>
            <w:r w:rsidRPr="0052614F">
              <w:rPr>
                <w:rFonts w:ascii="Lucida Sans" w:hAnsi="Lucida Sans" w:cs="Times New Roman"/>
                <w:sz w:val="20"/>
                <w:szCs w:val="20"/>
              </w:rPr>
              <w:t xml:space="preserve">een </w:t>
            </w:r>
            <w:r w:rsidR="005404C2" w:rsidRPr="0052614F">
              <w:rPr>
                <w:rFonts w:ascii="Lucida Sans" w:hAnsi="Lucida Sans" w:cs="Times New Roman"/>
                <w:sz w:val="20"/>
                <w:szCs w:val="20"/>
              </w:rPr>
              <w:t>bezoeker</w:t>
            </w:r>
            <w:r w:rsidRPr="0052614F">
              <w:rPr>
                <w:rFonts w:ascii="Lucida Sans" w:hAnsi="Lucida Sans" w:cs="Times New Roman"/>
                <w:sz w:val="20"/>
                <w:szCs w:val="20"/>
              </w:rPr>
              <w:t xml:space="preserve">  in een zorginstelling vraagt of hij de juiste medicijnen heeft gehad</w:t>
            </w:r>
            <w:r w:rsidR="009523F9" w:rsidRPr="0052614F">
              <w:rPr>
                <w:rFonts w:ascii="Lucida Sans" w:hAnsi="Lucida Sans" w:cs="Times New Roman"/>
                <w:sz w:val="20"/>
                <w:szCs w:val="20"/>
              </w:rPr>
              <w:t xml:space="preserve"> (context Zorg &amp; Welzijn)</w:t>
            </w:r>
          </w:p>
          <w:p w14:paraId="33F11AB9" w14:textId="77777777" w:rsidR="009523F9" w:rsidRPr="0052614F" w:rsidRDefault="009523F9" w:rsidP="009523F9">
            <w:pPr>
              <w:pStyle w:val="Lijstalinea"/>
              <w:numPr>
                <w:ilvl w:val="1"/>
                <w:numId w:val="4"/>
              </w:numPr>
              <w:spacing w:after="0" w:line="240" w:lineRule="auto"/>
              <w:rPr>
                <w:rFonts w:ascii="Lucida Sans" w:hAnsi="Lucida Sans" w:cs="Times New Roman"/>
                <w:b/>
                <w:i/>
                <w:sz w:val="20"/>
                <w:szCs w:val="20"/>
              </w:rPr>
            </w:pPr>
            <w:r w:rsidRPr="0052614F">
              <w:rPr>
                <w:rFonts w:ascii="Lucida Sans" w:hAnsi="Lucida Sans" w:cs="Times New Roman"/>
                <w:sz w:val="20"/>
                <w:szCs w:val="20"/>
              </w:rPr>
              <w:t>een bezoeker van een sport- of recreatie-accommodatie komt voor de eerste keer en moet wegwijs worden gemaakt (context Sport &amp; Recreatie)</w:t>
            </w:r>
          </w:p>
          <w:p w14:paraId="439AE979" w14:textId="77777777" w:rsidR="0052614F" w:rsidRPr="0052614F" w:rsidRDefault="0052614F" w:rsidP="009523F9">
            <w:pPr>
              <w:pStyle w:val="Lijstalinea"/>
              <w:numPr>
                <w:ilvl w:val="1"/>
                <w:numId w:val="4"/>
              </w:numPr>
              <w:spacing w:after="0" w:line="240" w:lineRule="auto"/>
              <w:rPr>
                <w:rFonts w:ascii="Lucida Sans" w:hAnsi="Lucida Sans" w:cs="Times New Roman"/>
                <w:b/>
                <w:i/>
                <w:sz w:val="20"/>
                <w:szCs w:val="20"/>
              </w:rPr>
            </w:pPr>
            <w:r>
              <w:rPr>
                <w:rFonts w:ascii="Lucida Sans" w:hAnsi="Lucida Sans" w:cs="Times New Roman"/>
                <w:sz w:val="20"/>
                <w:szCs w:val="20"/>
              </w:rPr>
              <w:t>Een klant komt de winkel binnen (context Zakelijk &amp; Commercieel)</w:t>
            </w:r>
          </w:p>
          <w:p w14:paraId="28FB9EA0" w14:textId="77777777" w:rsidR="0052614F" w:rsidRPr="0052614F" w:rsidRDefault="0052614F" w:rsidP="009523F9">
            <w:pPr>
              <w:pStyle w:val="Lijstalinea"/>
              <w:numPr>
                <w:ilvl w:val="1"/>
                <w:numId w:val="4"/>
              </w:numPr>
              <w:spacing w:after="0" w:line="240" w:lineRule="auto"/>
              <w:rPr>
                <w:rFonts w:ascii="Lucida Sans" w:hAnsi="Lucida Sans" w:cs="Times New Roman"/>
                <w:b/>
                <w:i/>
                <w:sz w:val="20"/>
                <w:szCs w:val="20"/>
              </w:rPr>
            </w:pPr>
            <w:r>
              <w:rPr>
                <w:rFonts w:ascii="Lucida Sans" w:hAnsi="Lucida Sans" w:cs="Times New Roman"/>
                <w:sz w:val="20"/>
                <w:szCs w:val="20"/>
              </w:rPr>
              <w:lastRenderedPageBreak/>
              <w:t>Een bezoeker komt naar de balie met een vraag  (context Zakelijk &amp; Commercieel)</w:t>
            </w:r>
          </w:p>
          <w:p w14:paraId="58012788" w14:textId="77777777" w:rsidR="0052614F" w:rsidRPr="0052614F" w:rsidRDefault="0052614F" w:rsidP="009523F9">
            <w:pPr>
              <w:pStyle w:val="Lijstalinea"/>
              <w:numPr>
                <w:ilvl w:val="1"/>
                <w:numId w:val="4"/>
              </w:numPr>
              <w:spacing w:after="0" w:line="240" w:lineRule="auto"/>
              <w:rPr>
                <w:rFonts w:ascii="Lucida Sans" w:hAnsi="Lucida Sans" w:cs="Times New Roman"/>
                <w:b/>
                <w:i/>
                <w:sz w:val="20"/>
                <w:szCs w:val="20"/>
              </w:rPr>
            </w:pPr>
            <w:r>
              <w:rPr>
                <w:rFonts w:ascii="Lucida Sans" w:hAnsi="Lucida Sans" w:cs="Times New Roman"/>
                <w:sz w:val="20"/>
                <w:szCs w:val="20"/>
              </w:rPr>
              <w:t>Een bezoeker komt de afdeling of bedrijf binnen en heeft een afspraak met iemand (context Zakelijk &amp; Commercieel)</w:t>
            </w:r>
          </w:p>
          <w:p w14:paraId="3F566A38" w14:textId="77777777" w:rsidR="008C10DD" w:rsidRPr="0052614F" w:rsidRDefault="008C10DD" w:rsidP="009523F9">
            <w:pPr>
              <w:pStyle w:val="Lijstalinea"/>
              <w:spacing w:after="0" w:line="240" w:lineRule="auto"/>
              <w:ind w:left="1440"/>
              <w:rPr>
                <w:rFonts w:ascii="Lucida Sans" w:hAnsi="Lucida Sans" w:cs="Times New Roman"/>
                <w:sz w:val="20"/>
                <w:szCs w:val="20"/>
              </w:rPr>
            </w:pPr>
          </w:p>
          <w:p w14:paraId="7135A9B4" w14:textId="77777777" w:rsidR="008C10DD" w:rsidRPr="0052614F" w:rsidRDefault="008C10DD" w:rsidP="00BF6B67">
            <w:pPr>
              <w:rPr>
                <w:rFonts w:ascii="Lucida Sans" w:hAnsi="Lucida Sans" w:cs="Times New Roman"/>
                <w:sz w:val="20"/>
                <w:szCs w:val="20"/>
              </w:rPr>
            </w:pPr>
          </w:p>
          <w:p w14:paraId="32BC438C" w14:textId="77777777" w:rsidR="008C10DD" w:rsidRPr="0052614F" w:rsidRDefault="008C10DD" w:rsidP="00BF6B67">
            <w:pPr>
              <w:rPr>
                <w:rFonts w:ascii="Lucida Sans" w:hAnsi="Lucida Sans" w:cs="Times New Roman"/>
                <w:sz w:val="20"/>
                <w:szCs w:val="20"/>
              </w:rPr>
            </w:pPr>
            <w:r w:rsidRPr="0052614F">
              <w:rPr>
                <w:rFonts w:ascii="Lucida Sans" w:hAnsi="Lucida Sans" w:cs="Times New Roman"/>
                <w:sz w:val="20"/>
                <w:szCs w:val="20"/>
              </w:rPr>
              <w:t xml:space="preserve">Advies: Bij uitvoering in de beroepspraktijk: Kies voor dit examen een vastgestelde tijd bijvoorbeeld een dagdeel  en observeer hoe de kandidaat </w:t>
            </w:r>
            <w:r w:rsidR="005404C2" w:rsidRPr="0052614F">
              <w:rPr>
                <w:rFonts w:ascii="Lucida Sans" w:hAnsi="Lucida Sans" w:cs="Times New Roman"/>
                <w:sz w:val="20"/>
                <w:szCs w:val="20"/>
              </w:rPr>
              <w:t>bezoekers</w:t>
            </w:r>
            <w:r w:rsidR="009523F9" w:rsidRPr="0052614F">
              <w:rPr>
                <w:rFonts w:ascii="Lucida Sans" w:hAnsi="Lucida Sans" w:cs="Times New Roman"/>
                <w:sz w:val="20"/>
                <w:szCs w:val="20"/>
              </w:rPr>
              <w:t xml:space="preserve"> ontvangt en vragen</w:t>
            </w:r>
            <w:r w:rsidR="005404C2" w:rsidRPr="0052614F">
              <w:rPr>
                <w:rFonts w:ascii="Lucida Sans" w:hAnsi="Lucida Sans" w:cs="Times New Roman"/>
                <w:sz w:val="20"/>
                <w:szCs w:val="20"/>
              </w:rPr>
              <w:t xml:space="preserve"> </w:t>
            </w:r>
            <w:r w:rsidRPr="0052614F">
              <w:rPr>
                <w:rFonts w:ascii="Lucida Sans" w:hAnsi="Lucida Sans" w:cs="Times New Roman"/>
                <w:sz w:val="20"/>
                <w:szCs w:val="20"/>
              </w:rPr>
              <w:t>beantwoordt. Dit examen is op deze manier goed te combineren met andere examens.</w:t>
            </w:r>
          </w:p>
          <w:p w14:paraId="7B780DB9" w14:textId="77777777" w:rsidR="008C10DD" w:rsidRPr="0052614F" w:rsidRDefault="008C10DD" w:rsidP="00BF6B67">
            <w:pPr>
              <w:rPr>
                <w:rFonts w:ascii="Lucida Sans" w:hAnsi="Lucida Sans" w:cs="Times New Roman"/>
                <w:sz w:val="20"/>
                <w:szCs w:val="20"/>
              </w:rPr>
            </w:pPr>
            <w:r w:rsidRPr="0052614F">
              <w:rPr>
                <w:rFonts w:ascii="Lucida Sans" w:hAnsi="Lucida Sans" w:cs="Times New Roman"/>
                <w:sz w:val="20"/>
                <w:szCs w:val="20"/>
              </w:rPr>
              <w:t>Bij uitvoering in simulatie: Kies voor de tijdsduur van dit examen 10 à 15 minuten</w:t>
            </w:r>
          </w:p>
          <w:p w14:paraId="47B3776E" w14:textId="77777777" w:rsidR="009523F9" w:rsidRPr="0052614F" w:rsidRDefault="009523F9" w:rsidP="00BF6B67">
            <w:pPr>
              <w:rPr>
                <w:rFonts w:ascii="Lucida Sans" w:hAnsi="Lucida Sans" w:cs="Times New Roman"/>
                <w:sz w:val="20"/>
                <w:szCs w:val="20"/>
              </w:rPr>
            </w:pPr>
          </w:p>
          <w:p w14:paraId="4AF98F4D" w14:textId="77777777" w:rsidR="009523F9" w:rsidRPr="0052614F" w:rsidRDefault="009523F9" w:rsidP="00BF6B67">
            <w:pPr>
              <w:rPr>
                <w:rFonts w:ascii="Lucida Sans" w:hAnsi="Lucida Sans" w:cs="Times New Roman"/>
                <w:sz w:val="20"/>
                <w:szCs w:val="20"/>
              </w:rPr>
            </w:pPr>
            <w:r w:rsidRPr="0052614F">
              <w:rPr>
                <w:rFonts w:ascii="Lucida Sans" w:hAnsi="Lucida Sans" w:cs="Times New Roman"/>
                <w:sz w:val="20"/>
                <w:szCs w:val="20"/>
              </w:rPr>
              <w:t>Opdracht 2:</w:t>
            </w:r>
          </w:p>
          <w:p w14:paraId="5D1654BC" w14:textId="48CE93CB" w:rsidR="0049292F" w:rsidRPr="0052614F" w:rsidRDefault="009523F9" w:rsidP="006B178A">
            <w:pPr>
              <w:rPr>
                <w:rFonts w:ascii="Lucida Sans" w:hAnsi="Lucida Sans"/>
                <w:sz w:val="20"/>
                <w:szCs w:val="20"/>
              </w:rPr>
            </w:pPr>
            <w:r w:rsidRPr="0052614F">
              <w:rPr>
                <w:rFonts w:ascii="Lucida Sans" w:hAnsi="Lucida Sans"/>
                <w:sz w:val="20"/>
                <w:szCs w:val="20"/>
              </w:rPr>
              <w:t>Bij deze opdracht moet de kandidaat  in het Engels een gesprek voeren</w:t>
            </w:r>
            <w:r w:rsidR="004B12B0">
              <w:rPr>
                <w:rFonts w:ascii="Lucida Sans" w:hAnsi="Lucida Sans"/>
                <w:sz w:val="20"/>
                <w:szCs w:val="20"/>
              </w:rPr>
              <w:t>, informatie geven en vragen beantwoorden</w:t>
            </w:r>
            <w:r w:rsidRPr="0052614F">
              <w:rPr>
                <w:rFonts w:ascii="Lucida Sans" w:hAnsi="Lucida Sans"/>
                <w:sz w:val="20"/>
                <w:szCs w:val="20"/>
              </w:rPr>
              <w:t xml:space="preserve"> op niveau A2</w:t>
            </w:r>
            <w:r w:rsidR="004B12B0">
              <w:rPr>
                <w:rFonts w:ascii="Lucida Sans" w:hAnsi="Lucida Sans"/>
                <w:sz w:val="20"/>
                <w:szCs w:val="20"/>
              </w:rPr>
              <w:t>.</w:t>
            </w:r>
            <w:r w:rsidRPr="0052614F">
              <w:rPr>
                <w:rFonts w:ascii="Lucida Sans" w:hAnsi="Lucida Sans"/>
                <w:sz w:val="20"/>
                <w:szCs w:val="20"/>
              </w:rPr>
              <w:t xml:space="preserve"> </w:t>
            </w:r>
          </w:p>
          <w:p w14:paraId="50A81885" w14:textId="77777777" w:rsidR="009523F9" w:rsidRPr="0052614F" w:rsidRDefault="009523F9" w:rsidP="006B178A">
            <w:pPr>
              <w:rPr>
                <w:rFonts w:ascii="Lucida Sans" w:hAnsi="Lucida Sans" w:cs="Times New Roman"/>
                <w:sz w:val="20"/>
                <w:szCs w:val="20"/>
              </w:rPr>
            </w:pPr>
          </w:p>
        </w:tc>
      </w:tr>
      <w:tr w:rsidR="008C10DD" w:rsidRPr="0052614F" w14:paraId="20F4D0B3" w14:textId="77777777" w:rsidTr="00BF6B67">
        <w:trPr>
          <w:trHeight w:val="42"/>
        </w:trPr>
        <w:tc>
          <w:tcPr>
            <w:tcW w:w="8954" w:type="dxa"/>
            <w:shd w:val="clear" w:color="auto" w:fill="F2F2F2" w:themeFill="background1" w:themeFillShade="F2"/>
            <w:vAlign w:val="center"/>
          </w:tcPr>
          <w:p w14:paraId="2C43EED7" w14:textId="77777777" w:rsidR="008C10DD" w:rsidRPr="0052614F" w:rsidRDefault="008C10DD" w:rsidP="00BF6B67">
            <w:pPr>
              <w:rPr>
                <w:rFonts w:ascii="Lucida Sans" w:hAnsi="Lucida Sans" w:cs="Times New Roman"/>
                <w:i/>
                <w:sz w:val="20"/>
                <w:szCs w:val="20"/>
              </w:rPr>
            </w:pPr>
            <w:r w:rsidRPr="0052614F">
              <w:rPr>
                <w:rFonts w:ascii="Lucida Sans" w:hAnsi="Lucida Sans" w:cs="Times New Roman"/>
                <w:i/>
                <w:sz w:val="20"/>
                <w:szCs w:val="20"/>
              </w:rPr>
              <w:lastRenderedPageBreak/>
              <w:t>Aandachtspunten voor de examinator</w:t>
            </w:r>
          </w:p>
          <w:p w14:paraId="452E6C12" w14:textId="77777777" w:rsidR="0049292F" w:rsidRPr="0052614F" w:rsidRDefault="0049292F" w:rsidP="00BF6B67">
            <w:pPr>
              <w:rPr>
                <w:rFonts w:ascii="Lucida Sans" w:hAnsi="Lucida Sans" w:cs="Times New Roman"/>
                <w:i/>
                <w:sz w:val="20"/>
                <w:szCs w:val="20"/>
              </w:rPr>
            </w:pPr>
          </w:p>
        </w:tc>
      </w:tr>
      <w:tr w:rsidR="008C10DD" w:rsidRPr="0052614F" w14:paraId="0AEDBADE" w14:textId="77777777" w:rsidTr="00BF6B67">
        <w:trPr>
          <w:trHeight w:val="1183"/>
        </w:trPr>
        <w:tc>
          <w:tcPr>
            <w:tcW w:w="8954" w:type="dxa"/>
            <w:vAlign w:val="center"/>
          </w:tcPr>
          <w:p w14:paraId="6AF7148D" w14:textId="77777777" w:rsidR="008C10DD" w:rsidRPr="0052614F" w:rsidRDefault="008C10DD" w:rsidP="00BF6B67">
            <w:pPr>
              <w:pStyle w:val="Geenafstand"/>
              <w:rPr>
                <w:rFonts w:ascii="Lucida Sans" w:hAnsi="Lucida Sans"/>
                <w:sz w:val="20"/>
                <w:szCs w:val="20"/>
              </w:rPr>
            </w:pPr>
            <w:r w:rsidRPr="0052614F">
              <w:rPr>
                <w:rFonts w:ascii="Lucida Sans" w:hAnsi="Lucida Sans"/>
                <w:sz w:val="20"/>
                <w:szCs w:val="20"/>
              </w:rPr>
              <w:t xml:space="preserve">Met instructies en procedures  wordt bedoeld de afspraken in het zorgplan, de veiligheidsvoorschriften, de werkafspraken, etc. </w:t>
            </w:r>
          </w:p>
          <w:p w14:paraId="23DC67E6" w14:textId="77777777" w:rsidR="0049292F" w:rsidRPr="0052614F" w:rsidRDefault="0049292F" w:rsidP="00BF6B67">
            <w:pPr>
              <w:pStyle w:val="Geenafstand"/>
              <w:rPr>
                <w:rFonts w:ascii="Lucida Sans" w:hAnsi="Lucida Sans"/>
                <w:sz w:val="20"/>
                <w:szCs w:val="20"/>
              </w:rPr>
            </w:pPr>
            <w:r w:rsidRPr="0052614F">
              <w:rPr>
                <w:rFonts w:ascii="Lucida Sans" w:hAnsi="Lucida Sans"/>
                <w:sz w:val="20"/>
                <w:szCs w:val="20"/>
              </w:rPr>
              <w:t>Opdracht 1 beoordeelt het ontvangen van bezoekers</w:t>
            </w:r>
          </w:p>
          <w:p w14:paraId="598AB400" w14:textId="4484C8F4" w:rsidR="0049292F" w:rsidRPr="0052614F" w:rsidRDefault="0049292F" w:rsidP="00BF6B67">
            <w:pPr>
              <w:pStyle w:val="Geenafstand"/>
              <w:rPr>
                <w:rFonts w:ascii="Lucida Sans" w:hAnsi="Lucida Sans"/>
                <w:sz w:val="20"/>
                <w:szCs w:val="20"/>
              </w:rPr>
            </w:pPr>
            <w:r w:rsidRPr="0052614F">
              <w:rPr>
                <w:rFonts w:ascii="Lucida Sans" w:hAnsi="Lucida Sans"/>
                <w:sz w:val="20"/>
                <w:szCs w:val="20"/>
              </w:rPr>
              <w:t xml:space="preserve">Opdracht 2 beoordeelt het </w:t>
            </w:r>
            <w:r w:rsidR="00343369">
              <w:rPr>
                <w:rFonts w:ascii="Lucida Sans" w:hAnsi="Lucida Sans"/>
                <w:sz w:val="20"/>
                <w:szCs w:val="20"/>
              </w:rPr>
              <w:t>niveau</w:t>
            </w:r>
            <w:r w:rsidRPr="0052614F">
              <w:rPr>
                <w:rFonts w:ascii="Lucida Sans" w:hAnsi="Lucida Sans"/>
                <w:sz w:val="20"/>
                <w:szCs w:val="20"/>
              </w:rPr>
              <w:t xml:space="preserve"> van de Engelse taal</w:t>
            </w:r>
            <w:r w:rsidR="006B178A">
              <w:rPr>
                <w:rFonts w:ascii="Lucida Sans" w:hAnsi="Lucida Sans"/>
                <w:sz w:val="20"/>
                <w:szCs w:val="20"/>
              </w:rPr>
              <w:t>. Wij adviseren hier een taalexaminator Engels de beoordeling te laten doen.</w:t>
            </w:r>
          </w:p>
          <w:p w14:paraId="39284ED9" w14:textId="77777777" w:rsidR="0049292F" w:rsidRPr="0052614F" w:rsidRDefault="0049292F" w:rsidP="00BF6B67">
            <w:pPr>
              <w:pStyle w:val="Geenafstand"/>
              <w:rPr>
                <w:rFonts w:ascii="Lucida Sans" w:hAnsi="Lucida Sans"/>
                <w:sz w:val="20"/>
                <w:szCs w:val="20"/>
              </w:rPr>
            </w:pPr>
            <w:r w:rsidRPr="0052614F">
              <w:rPr>
                <w:rFonts w:ascii="Lucida Sans" w:hAnsi="Lucida Sans"/>
                <w:sz w:val="20"/>
                <w:szCs w:val="20"/>
              </w:rPr>
              <w:t>Samen vormen zij de beoordeling van werkproces B1-K1-W1</w:t>
            </w:r>
          </w:p>
          <w:p w14:paraId="5A65B56B" w14:textId="77777777" w:rsidR="0049292F" w:rsidRPr="0052614F" w:rsidRDefault="0049292F" w:rsidP="00BF6B67">
            <w:pPr>
              <w:pStyle w:val="Geenafstand"/>
              <w:rPr>
                <w:rFonts w:ascii="Lucida Sans" w:hAnsi="Lucida Sans"/>
                <w:sz w:val="20"/>
                <w:szCs w:val="20"/>
              </w:rPr>
            </w:pPr>
          </w:p>
        </w:tc>
      </w:tr>
      <w:tr w:rsidR="008C10DD" w:rsidRPr="0052614F" w14:paraId="2A0F44FD" w14:textId="77777777" w:rsidTr="00BF6B67">
        <w:trPr>
          <w:trHeight w:val="410"/>
        </w:trPr>
        <w:tc>
          <w:tcPr>
            <w:tcW w:w="8954" w:type="dxa"/>
            <w:shd w:val="clear" w:color="auto" w:fill="F2F2F2" w:themeFill="background1" w:themeFillShade="F2"/>
            <w:vAlign w:val="center"/>
          </w:tcPr>
          <w:p w14:paraId="5D2686D3" w14:textId="77777777" w:rsidR="008C10DD" w:rsidRPr="0052614F" w:rsidRDefault="008C10DD" w:rsidP="00BF6B67">
            <w:pPr>
              <w:tabs>
                <w:tab w:val="left" w:pos="426"/>
              </w:tabs>
              <w:rPr>
                <w:rFonts w:ascii="Lucida Sans" w:hAnsi="Lucida Sans" w:cs="Times New Roman"/>
                <w:i/>
                <w:sz w:val="20"/>
                <w:szCs w:val="20"/>
              </w:rPr>
            </w:pPr>
            <w:r w:rsidRPr="0052614F">
              <w:rPr>
                <w:rFonts w:ascii="Lucida Sans" w:eastAsiaTheme="minorHAnsi" w:hAnsi="Lucida Sans"/>
                <w:sz w:val="20"/>
                <w:szCs w:val="20"/>
                <w:lang w:eastAsia="en-US"/>
              </w:rPr>
              <w:br w:type="page"/>
            </w:r>
            <w:r w:rsidRPr="0052614F">
              <w:rPr>
                <w:rFonts w:ascii="Lucida Sans" w:hAnsi="Lucida Sans"/>
                <w:sz w:val="20"/>
                <w:szCs w:val="20"/>
              </w:rPr>
              <w:br w:type="page"/>
            </w:r>
            <w:r w:rsidRPr="0052614F">
              <w:rPr>
                <w:rFonts w:ascii="Lucida Sans" w:hAnsi="Lucida Sans" w:cs="Times New Roman"/>
                <w:i/>
                <w:sz w:val="20"/>
                <w:szCs w:val="20"/>
              </w:rPr>
              <w:t>Opmerkingen</w:t>
            </w:r>
          </w:p>
        </w:tc>
      </w:tr>
      <w:tr w:rsidR="008C10DD" w:rsidRPr="0052614F" w14:paraId="77A5D4BE" w14:textId="77777777" w:rsidTr="00BF6B67">
        <w:trPr>
          <w:trHeight w:val="1830"/>
        </w:trPr>
        <w:tc>
          <w:tcPr>
            <w:tcW w:w="8954" w:type="dxa"/>
            <w:vAlign w:val="center"/>
          </w:tcPr>
          <w:p w14:paraId="26D66CD0" w14:textId="77777777" w:rsidR="008C10DD" w:rsidRPr="0052614F" w:rsidRDefault="0049292F" w:rsidP="008C10DD">
            <w:pPr>
              <w:numPr>
                <w:ilvl w:val="0"/>
                <w:numId w:val="1"/>
              </w:numPr>
              <w:tabs>
                <w:tab w:val="left" w:pos="459"/>
              </w:tabs>
              <w:contextualSpacing/>
              <w:rPr>
                <w:rFonts w:ascii="Lucida Sans" w:eastAsia="Verdana" w:hAnsi="Lucida Sans" w:cs="Verdana"/>
                <w:sz w:val="20"/>
                <w:szCs w:val="20"/>
                <w:u w:color="002060"/>
              </w:rPr>
            </w:pPr>
            <w:r w:rsidRPr="0052614F">
              <w:rPr>
                <w:rFonts w:ascii="Lucida Sans" w:eastAsia="Verdana" w:hAnsi="Lucida Sans" w:cs="Verdana"/>
                <w:sz w:val="20"/>
                <w:szCs w:val="20"/>
                <w:u w:color="002060"/>
              </w:rPr>
              <w:t>Daar waar hij staat, wordt ook z</w:t>
            </w:r>
            <w:r w:rsidR="008C10DD" w:rsidRPr="0052614F">
              <w:rPr>
                <w:rFonts w:ascii="Lucida Sans" w:eastAsia="Verdana" w:hAnsi="Lucida Sans" w:cs="Verdana"/>
                <w:sz w:val="20"/>
                <w:szCs w:val="20"/>
                <w:u w:color="002060"/>
              </w:rPr>
              <w:t>ij bedoeld en omgekeerd.</w:t>
            </w:r>
          </w:p>
          <w:p w14:paraId="0B19254F" w14:textId="77777777" w:rsidR="008C10DD" w:rsidRPr="0052614F" w:rsidRDefault="008C10DD" w:rsidP="008C10DD">
            <w:pPr>
              <w:numPr>
                <w:ilvl w:val="0"/>
                <w:numId w:val="1"/>
              </w:numPr>
              <w:tabs>
                <w:tab w:val="left" w:pos="459"/>
              </w:tabs>
              <w:contextualSpacing/>
              <w:rPr>
                <w:rFonts w:ascii="Lucida Sans" w:eastAsia="Verdana" w:hAnsi="Lucida Sans" w:cs="Verdana"/>
                <w:sz w:val="20"/>
                <w:szCs w:val="20"/>
                <w:u w:color="002060"/>
              </w:rPr>
            </w:pPr>
            <w:r w:rsidRPr="0052614F">
              <w:rPr>
                <w:rFonts w:ascii="Lucida Sans" w:eastAsia="Verdana" w:hAnsi="Lucida Sans" w:cs="Verdana"/>
                <w:sz w:val="20"/>
                <w:szCs w:val="20"/>
                <w:u w:color="002060"/>
              </w:rPr>
              <w:t xml:space="preserve">De term </w:t>
            </w:r>
            <w:r w:rsidR="005404C2" w:rsidRPr="0052614F">
              <w:rPr>
                <w:rFonts w:ascii="Lucida Sans" w:eastAsia="Verdana" w:hAnsi="Lucida Sans" w:cs="Verdana"/>
                <w:sz w:val="20"/>
                <w:szCs w:val="20"/>
                <w:u w:color="002060"/>
              </w:rPr>
              <w:t>bezoeker</w:t>
            </w:r>
            <w:r w:rsidRPr="0052614F">
              <w:rPr>
                <w:rFonts w:ascii="Lucida Sans" w:eastAsia="Verdana" w:hAnsi="Lucida Sans" w:cs="Verdana"/>
                <w:sz w:val="20"/>
                <w:szCs w:val="20"/>
                <w:u w:color="002060"/>
              </w:rPr>
              <w:t xml:space="preserve"> wordt gebruikt voor cliënt, gast, </w:t>
            </w:r>
            <w:r w:rsidR="0049292F" w:rsidRPr="0052614F">
              <w:rPr>
                <w:rFonts w:ascii="Lucida Sans" w:eastAsia="Verdana" w:hAnsi="Lucida Sans" w:cs="Verdana"/>
                <w:sz w:val="20"/>
                <w:szCs w:val="20"/>
                <w:u w:color="002060"/>
              </w:rPr>
              <w:t xml:space="preserve">klant, </w:t>
            </w:r>
            <w:r w:rsidRPr="0052614F">
              <w:rPr>
                <w:rFonts w:ascii="Lucida Sans" w:eastAsia="Verdana" w:hAnsi="Lucida Sans" w:cs="Verdana"/>
                <w:sz w:val="20"/>
                <w:szCs w:val="20"/>
                <w:u w:color="002060"/>
              </w:rPr>
              <w:t xml:space="preserve">zorgvrager, bewoner, oudere, jongere, burger, deelnemer, kind en leerling. </w:t>
            </w:r>
          </w:p>
          <w:p w14:paraId="5EB8EE96" w14:textId="77777777" w:rsidR="008C10DD" w:rsidRPr="0052614F" w:rsidRDefault="008C10DD" w:rsidP="008C10DD">
            <w:pPr>
              <w:numPr>
                <w:ilvl w:val="0"/>
                <w:numId w:val="1"/>
              </w:numPr>
              <w:tabs>
                <w:tab w:val="left" w:pos="459"/>
              </w:tabs>
              <w:contextualSpacing/>
              <w:rPr>
                <w:rFonts w:ascii="Lucida Sans" w:hAnsi="Lucida Sans" w:cs="Times New Roman"/>
                <w:sz w:val="20"/>
                <w:szCs w:val="20"/>
              </w:rPr>
            </w:pPr>
            <w:r w:rsidRPr="0052614F">
              <w:rPr>
                <w:rFonts w:ascii="Lucida Sans" w:eastAsia="Verdana" w:hAnsi="Lucida Sans" w:cs="Verdana"/>
                <w:sz w:val="20"/>
                <w:szCs w:val="20"/>
                <w:u w:color="002060"/>
              </w:rPr>
              <w:t xml:space="preserve">De term naastbetrokkenen wordt gebruikt voor mantelzorgers en vrijwilligers, ouders, verzorgers, familie, vrienden, wettelijke vertegenwoordigers, het cliëntsysteem en directe naasten. </w:t>
            </w:r>
          </w:p>
        </w:tc>
      </w:tr>
    </w:tbl>
    <w:p w14:paraId="2FDF7E93" w14:textId="77777777" w:rsidR="008C10DD" w:rsidRPr="0052614F" w:rsidRDefault="008C10DD" w:rsidP="008C10DD">
      <w:pPr>
        <w:spacing w:after="0" w:line="240" w:lineRule="auto"/>
        <w:rPr>
          <w:rFonts w:ascii="Lucida Sans" w:hAnsi="Lucida Sans"/>
          <w:sz w:val="20"/>
          <w:szCs w:val="20"/>
        </w:rPr>
      </w:pPr>
    </w:p>
    <w:p w14:paraId="2C07A97E" w14:textId="77777777" w:rsidR="008C10DD" w:rsidRPr="0052614F" w:rsidRDefault="008C10DD" w:rsidP="008C10DD">
      <w:pPr>
        <w:rPr>
          <w:rFonts w:ascii="Lucida Sans" w:hAnsi="Lucida Sans"/>
          <w:sz w:val="20"/>
          <w:szCs w:val="20"/>
        </w:rPr>
      </w:pPr>
    </w:p>
    <w:p w14:paraId="3CFE0351" w14:textId="77777777" w:rsidR="0049292F" w:rsidRPr="0052614F" w:rsidRDefault="0049292F" w:rsidP="0049292F">
      <w:pPr>
        <w:spacing w:after="0" w:line="240" w:lineRule="auto"/>
        <w:rPr>
          <w:rFonts w:ascii="Lucida Sans" w:hAnsi="Lucida Sans"/>
          <w:sz w:val="20"/>
          <w:szCs w:val="20"/>
        </w:rPr>
      </w:pPr>
    </w:p>
    <w:p w14:paraId="77D20B45" w14:textId="77777777" w:rsidR="008C10DD" w:rsidRPr="0052614F" w:rsidRDefault="008C10DD" w:rsidP="008C10DD">
      <w:pPr>
        <w:rPr>
          <w:rFonts w:ascii="Lucida Sans" w:eastAsia="Times New Roman" w:hAnsi="Lucida Sans" w:cs="Times New Roman"/>
          <w:sz w:val="20"/>
          <w:szCs w:val="20"/>
        </w:rPr>
      </w:pPr>
      <w:r w:rsidRPr="0052614F">
        <w:rPr>
          <w:rFonts w:ascii="Lucida Sans" w:eastAsia="Times New Roman" w:hAnsi="Lucida Sans" w:cs="Times New Roman"/>
          <w:sz w:val="20"/>
          <w:szCs w:val="20"/>
        </w:rPr>
        <w:t>Hulpmiddel voor de beoordeling van het bewijsstuk Gedragsobservatie</w:t>
      </w:r>
    </w:p>
    <w:p w14:paraId="500755E5" w14:textId="77777777" w:rsidR="0049292F" w:rsidRPr="0052614F" w:rsidRDefault="0049292F" w:rsidP="008C10DD">
      <w:pPr>
        <w:rPr>
          <w:rFonts w:ascii="Lucida Sans" w:eastAsia="Times New Roman" w:hAnsi="Lucida Sans" w:cs="Times New Roman"/>
          <w:sz w:val="20"/>
          <w:szCs w:val="20"/>
        </w:rPr>
      </w:pPr>
      <w:r w:rsidRPr="0052614F">
        <w:rPr>
          <w:rFonts w:ascii="Lucida Sans" w:eastAsia="Times New Roman" w:hAnsi="Lucida Sans" w:cs="Times New Roman"/>
          <w:sz w:val="20"/>
          <w:szCs w:val="20"/>
        </w:rPr>
        <w:t>Toelichting op de beoordelingscriteria:</w:t>
      </w:r>
    </w:p>
    <w:tbl>
      <w:tblPr>
        <w:tblStyle w:val="Tabelraster1"/>
        <w:tblW w:w="0" w:type="auto"/>
        <w:tblLook w:val="04A0" w:firstRow="1" w:lastRow="0" w:firstColumn="1" w:lastColumn="0" w:noHBand="0" w:noVBand="1"/>
      </w:tblPr>
      <w:tblGrid>
        <w:gridCol w:w="2223"/>
        <w:gridCol w:w="2237"/>
        <w:gridCol w:w="2286"/>
        <w:gridCol w:w="2316"/>
      </w:tblGrid>
      <w:tr w:rsidR="008C10DD" w:rsidRPr="0052614F" w14:paraId="69E04A06" w14:textId="77777777" w:rsidTr="0049292F">
        <w:trPr>
          <w:trHeight w:val="131"/>
        </w:trPr>
        <w:tc>
          <w:tcPr>
            <w:tcW w:w="22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770789" w14:textId="77777777" w:rsidR="008C10DD" w:rsidRPr="0052614F" w:rsidRDefault="008C10DD" w:rsidP="00BF6B67">
            <w:pPr>
              <w:pStyle w:val="Geenafstand"/>
              <w:rPr>
                <w:rFonts w:ascii="Lucida Sans" w:hAnsi="Lucida Sans"/>
                <w:b/>
              </w:rPr>
            </w:pPr>
            <w:r w:rsidRPr="0052614F">
              <w:rPr>
                <w:rFonts w:ascii="Lucida Sans" w:hAnsi="Lucida Sans"/>
                <w:b/>
              </w:rPr>
              <w:t xml:space="preserve">Criterium </w:t>
            </w:r>
          </w:p>
          <w:p w14:paraId="2568E857" w14:textId="77777777" w:rsidR="008C10DD" w:rsidRPr="0052614F" w:rsidRDefault="008C10DD" w:rsidP="00BF6B67">
            <w:pPr>
              <w:pStyle w:val="Geenafstand"/>
              <w:rPr>
                <w:rFonts w:ascii="Lucida Sans" w:hAnsi="Lucida Sans"/>
                <w:b/>
              </w:rPr>
            </w:pPr>
            <w:r w:rsidRPr="0052614F">
              <w:rPr>
                <w:rFonts w:ascii="Lucida Sans" w:hAnsi="Lucida Sans"/>
                <w:b/>
              </w:rPr>
              <w:t>De examenkandidaat:</w:t>
            </w:r>
          </w:p>
        </w:tc>
        <w:tc>
          <w:tcPr>
            <w:tcW w:w="2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A615B7" w14:textId="77777777" w:rsidR="008C10DD" w:rsidRPr="0052614F" w:rsidRDefault="008C10DD" w:rsidP="00BF6B67">
            <w:pPr>
              <w:pStyle w:val="Geenafstand"/>
              <w:rPr>
                <w:rFonts w:ascii="Lucida Sans" w:hAnsi="Lucida Sans"/>
                <w:b/>
              </w:rPr>
            </w:pPr>
            <w:r w:rsidRPr="0052614F">
              <w:rPr>
                <w:rFonts w:ascii="Lucida Sans" w:hAnsi="Lucida Sans"/>
                <w:b/>
              </w:rPr>
              <w:t xml:space="preserve">Onvoldoende </w:t>
            </w:r>
          </w:p>
        </w:tc>
        <w:tc>
          <w:tcPr>
            <w:tcW w:w="2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9BEB97" w14:textId="77777777" w:rsidR="008C10DD" w:rsidRPr="0052614F" w:rsidRDefault="008C10DD" w:rsidP="00BF6B67">
            <w:pPr>
              <w:pStyle w:val="Geenafstand"/>
              <w:rPr>
                <w:rFonts w:ascii="Lucida Sans" w:hAnsi="Lucida Sans"/>
                <w:b/>
              </w:rPr>
            </w:pPr>
            <w:r w:rsidRPr="0052614F">
              <w:rPr>
                <w:rFonts w:ascii="Lucida Sans" w:hAnsi="Lucida Sans"/>
                <w:b/>
              </w:rPr>
              <w:t xml:space="preserve">Voldoende </w:t>
            </w:r>
          </w:p>
        </w:tc>
        <w:tc>
          <w:tcPr>
            <w:tcW w:w="2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A9DF17" w14:textId="77777777" w:rsidR="008C10DD" w:rsidRPr="0052614F" w:rsidRDefault="008C10DD" w:rsidP="00BF6B67">
            <w:pPr>
              <w:pStyle w:val="Geenafstand"/>
              <w:rPr>
                <w:rFonts w:ascii="Lucida Sans" w:hAnsi="Lucida Sans"/>
                <w:b/>
              </w:rPr>
            </w:pPr>
            <w:r w:rsidRPr="0052614F">
              <w:rPr>
                <w:rFonts w:ascii="Lucida Sans" w:hAnsi="Lucida Sans"/>
                <w:b/>
              </w:rPr>
              <w:t xml:space="preserve">Goed </w:t>
            </w:r>
          </w:p>
        </w:tc>
      </w:tr>
      <w:tr w:rsidR="008C10DD" w:rsidRPr="0052614F" w14:paraId="218D7ED1" w14:textId="77777777" w:rsidTr="0049292F">
        <w:tc>
          <w:tcPr>
            <w:tcW w:w="2223" w:type="dxa"/>
            <w:tcBorders>
              <w:top w:val="single" w:sz="4" w:space="0" w:color="auto"/>
              <w:left w:val="single" w:sz="4" w:space="0" w:color="auto"/>
              <w:bottom w:val="single" w:sz="4" w:space="0" w:color="auto"/>
              <w:right w:val="single" w:sz="4" w:space="0" w:color="auto"/>
            </w:tcBorders>
          </w:tcPr>
          <w:p w14:paraId="5C84ABC2" w14:textId="77777777" w:rsidR="008C10DD" w:rsidRPr="0052614F" w:rsidRDefault="0049292F" w:rsidP="00BF6B67">
            <w:pPr>
              <w:rPr>
                <w:rFonts w:ascii="Lucida Sans" w:hAnsi="Lucida Sans" w:cs="Lucida Sans Unicode"/>
              </w:rPr>
            </w:pPr>
            <w:r w:rsidRPr="0052614F">
              <w:rPr>
                <w:rFonts w:ascii="Lucida Sans" w:hAnsi="Lucida Sans"/>
              </w:rPr>
              <w:t>Ontvangt de bezoekers vriendelijk en correct volgens de instructies en de richtlijnen van de organisatie</w:t>
            </w:r>
          </w:p>
        </w:tc>
        <w:tc>
          <w:tcPr>
            <w:tcW w:w="2237" w:type="dxa"/>
            <w:tcBorders>
              <w:top w:val="single" w:sz="4" w:space="0" w:color="auto"/>
              <w:left w:val="single" w:sz="4" w:space="0" w:color="auto"/>
              <w:bottom w:val="single" w:sz="4" w:space="0" w:color="auto"/>
              <w:right w:val="single" w:sz="4" w:space="0" w:color="auto"/>
            </w:tcBorders>
            <w:hideMark/>
          </w:tcPr>
          <w:p w14:paraId="68BE1AAC" w14:textId="77777777" w:rsidR="008C10DD" w:rsidRPr="0052614F" w:rsidRDefault="0049292F" w:rsidP="0049292F">
            <w:pPr>
              <w:rPr>
                <w:rFonts w:ascii="Lucida Sans" w:hAnsi="Lucida Sans"/>
              </w:rPr>
            </w:pPr>
            <w:r w:rsidRPr="0052614F">
              <w:rPr>
                <w:rFonts w:ascii="Lucida Sans" w:hAnsi="Lucida Sans"/>
              </w:rPr>
              <w:t>I</w:t>
            </w:r>
            <w:r w:rsidR="008C10DD" w:rsidRPr="0052614F">
              <w:rPr>
                <w:rFonts w:ascii="Lucida Sans" w:hAnsi="Lucida Sans"/>
              </w:rPr>
              <w:t xml:space="preserve">s onvriendelijk of onbeleefd. </w:t>
            </w:r>
          </w:p>
          <w:p w14:paraId="65845196" w14:textId="77777777" w:rsidR="006B178A" w:rsidRDefault="006B178A" w:rsidP="0049292F">
            <w:pPr>
              <w:rPr>
                <w:rFonts w:ascii="Lucida Sans" w:hAnsi="Lucida Sans"/>
              </w:rPr>
            </w:pPr>
            <w:r>
              <w:rPr>
                <w:rFonts w:ascii="Lucida Sans" w:hAnsi="Lucida Sans"/>
              </w:rPr>
              <w:t>En/Of</w:t>
            </w:r>
          </w:p>
          <w:p w14:paraId="60123996" w14:textId="40ADC5A6" w:rsidR="0049292F" w:rsidRPr="0052614F" w:rsidRDefault="0049292F" w:rsidP="0049292F">
            <w:pPr>
              <w:rPr>
                <w:rFonts w:ascii="Lucida Sans" w:hAnsi="Lucida Sans"/>
              </w:rPr>
            </w:pPr>
            <w:r w:rsidRPr="0052614F">
              <w:rPr>
                <w:rFonts w:ascii="Lucida Sans" w:hAnsi="Lucida Sans"/>
              </w:rPr>
              <w:t>Houdt zich niet aan de instructies en richtlijnen van de organisatie</w:t>
            </w:r>
          </w:p>
        </w:tc>
        <w:tc>
          <w:tcPr>
            <w:tcW w:w="2286" w:type="dxa"/>
            <w:tcBorders>
              <w:top w:val="single" w:sz="4" w:space="0" w:color="auto"/>
              <w:left w:val="single" w:sz="4" w:space="0" w:color="auto"/>
              <w:bottom w:val="single" w:sz="4" w:space="0" w:color="auto"/>
              <w:right w:val="single" w:sz="4" w:space="0" w:color="auto"/>
            </w:tcBorders>
            <w:hideMark/>
          </w:tcPr>
          <w:p w14:paraId="3638080F" w14:textId="77777777" w:rsidR="008C10DD" w:rsidRPr="0052614F" w:rsidRDefault="008C10DD" w:rsidP="0049292F">
            <w:pPr>
              <w:rPr>
                <w:rFonts w:ascii="Lucida Sans" w:hAnsi="Lucida Sans"/>
              </w:rPr>
            </w:pPr>
            <w:r w:rsidRPr="0052614F">
              <w:rPr>
                <w:rFonts w:ascii="Lucida Sans" w:hAnsi="Lucida Sans"/>
              </w:rPr>
              <w:t>Is vriendelijk Gebruikt de juiste omgangsvormen</w:t>
            </w:r>
            <w:r w:rsidR="0049292F" w:rsidRPr="0052614F">
              <w:rPr>
                <w:rFonts w:ascii="Lucida Sans" w:hAnsi="Lucida Sans"/>
              </w:rPr>
              <w:t xml:space="preserve"> en werkt volgens de instructies en richtlijnen van de organisatie</w:t>
            </w:r>
          </w:p>
        </w:tc>
        <w:tc>
          <w:tcPr>
            <w:tcW w:w="2316" w:type="dxa"/>
            <w:tcBorders>
              <w:top w:val="single" w:sz="4" w:space="0" w:color="auto"/>
              <w:left w:val="single" w:sz="4" w:space="0" w:color="auto"/>
              <w:bottom w:val="single" w:sz="4" w:space="0" w:color="auto"/>
              <w:right w:val="single" w:sz="4" w:space="0" w:color="auto"/>
            </w:tcBorders>
            <w:hideMark/>
          </w:tcPr>
          <w:p w14:paraId="1E99F5C0" w14:textId="4CE89AF8" w:rsidR="0049292F" w:rsidRPr="0052614F" w:rsidRDefault="0049292F" w:rsidP="00BF6B67">
            <w:pPr>
              <w:rPr>
                <w:rFonts w:ascii="Lucida Sans" w:hAnsi="Lucida Sans"/>
              </w:rPr>
            </w:pPr>
            <w:r w:rsidRPr="0052614F">
              <w:rPr>
                <w:rFonts w:ascii="Lucida Sans" w:hAnsi="Lucida Sans"/>
              </w:rPr>
              <w:t xml:space="preserve">Is vriendelijk en </w:t>
            </w:r>
            <w:r w:rsidR="00343369">
              <w:rPr>
                <w:rFonts w:ascii="Lucida Sans" w:hAnsi="Lucida Sans"/>
              </w:rPr>
              <w:t>gastvrij</w:t>
            </w:r>
          </w:p>
          <w:p w14:paraId="13759979" w14:textId="77777777" w:rsidR="008C10DD" w:rsidRPr="0052614F" w:rsidRDefault="0049292F" w:rsidP="00BF6B67">
            <w:pPr>
              <w:rPr>
                <w:rFonts w:ascii="Lucida Sans" w:hAnsi="Lucida Sans"/>
              </w:rPr>
            </w:pPr>
            <w:r w:rsidRPr="0052614F">
              <w:rPr>
                <w:rFonts w:ascii="Lucida Sans" w:hAnsi="Lucida Sans"/>
              </w:rPr>
              <w:t>Gebruikt de juiste omgangsvormen en werkt nauwkeurig volgens de instructies en richtlijnen van de organisatie</w:t>
            </w:r>
            <w:r w:rsidR="008C10DD" w:rsidRPr="0052614F">
              <w:rPr>
                <w:rFonts w:ascii="Lucida Sans" w:hAnsi="Lucida Sans"/>
              </w:rPr>
              <w:t xml:space="preserve">. </w:t>
            </w:r>
          </w:p>
        </w:tc>
      </w:tr>
      <w:tr w:rsidR="0049292F" w:rsidRPr="0052614F" w14:paraId="3A8A1852" w14:textId="77777777" w:rsidTr="0049292F">
        <w:tc>
          <w:tcPr>
            <w:tcW w:w="2223" w:type="dxa"/>
            <w:tcBorders>
              <w:top w:val="single" w:sz="4" w:space="0" w:color="auto"/>
              <w:left w:val="single" w:sz="4" w:space="0" w:color="auto"/>
              <w:bottom w:val="single" w:sz="4" w:space="0" w:color="auto"/>
              <w:right w:val="single" w:sz="4" w:space="0" w:color="auto"/>
            </w:tcBorders>
          </w:tcPr>
          <w:p w14:paraId="4C46D2D2" w14:textId="77777777" w:rsidR="0049292F" w:rsidRPr="0052614F" w:rsidRDefault="0049292F" w:rsidP="0049292F">
            <w:pPr>
              <w:rPr>
                <w:rFonts w:ascii="Lucida Sans" w:hAnsi="Lucida Sans"/>
              </w:rPr>
            </w:pPr>
            <w:r w:rsidRPr="0052614F">
              <w:rPr>
                <w:rFonts w:ascii="Lucida Sans" w:hAnsi="Lucida Sans"/>
              </w:rPr>
              <w:t>Gaat in gesprek met de bezoekers (over reden van bezoek, vraag, verzoek)</w:t>
            </w:r>
          </w:p>
        </w:tc>
        <w:tc>
          <w:tcPr>
            <w:tcW w:w="2237" w:type="dxa"/>
            <w:tcBorders>
              <w:top w:val="single" w:sz="4" w:space="0" w:color="auto"/>
              <w:left w:val="single" w:sz="4" w:space="0" w:color="auto"/>
              <w:bottom w:val="single" w:sz="4" w:space="0" w:color="auto"/>
              <w:right w:val="single" w:sz="4" w:space="0" w:color="auto"/>
            </w:tcBorders>
            <w:hideMark/>
          </w:tcPr>
          <w:p w14:paraId="54129349" w14:textId="6B343906" w:rsidR="0049292F" w:rsidRPr="0052614F" w:rsidRDefault="0049292F" w:rsidP="0049292F">
            <w:pPr>
              <w:rPr>
                <w:rFonts w:ascii="Lucida Sans" w:hAnsi="Lucida Sans"/>
              </w:rPr>
            </w:pPr>
            <w:r w:rsidRPr="0052614F">
              <w:rPr>
                <w:rFonts w:ascii="Lucida Sans" w:hAnsi="Lucida Sans"/>
              </w:rPr>
              <w:t>De wens va</w:t>
            </w:r>
            <w:r w:rsidR="00343369">
              <w:rPr>
                <w:rFonts w:ascii="Lucida Sans" w:hAnsi="Lucida Sans"/>
              </w:rPr>
              <w:t>n de bezoeker wordt niet achterhaald</w:t>
            </w:r>
          </w:p>
        </w:tc>
        <w:tc>
          <w:tcPr>
            <w:tcW w:w="2286" w:type="dxa"/>
            <w:tcBorders>
              <w:top w:val="single" w:sz="4" w:space="0" w:color="auto"/>
              <w:left w:val="single" w:sz="4" w:space="0" w:color="auto"/>
              <w:bottom w:val="single" w:sz="4" w:space="0" w:color="auto"/>
              <w:right w:val="single" w:sz="4" w:space="0" w:color="auto"/>
            </w:tcBorders>
            <w:hideMark/>
          </w:tcPr>
          <w:p w14:paraId="67A93EEB" w14:textId="77777777" w:rsidR="0049292F" w:rsidRPr="0052614F" w:rsidRDefault="0049292F" w:rsidP="0049292F">
            <w:pPr>
              <w:rPr>
                <w:rFonts w:ascii="Lucida Sans" w:hAnsi="Lucida Sans"/>
              </w:rPr>
            </w:pPr>
            <w:r w:rsidRPr="0052614F">
              <w:rPr>
                <w:rFonts w:ascii="Lucida Sans" w:hAnsi="Lucida Sans"/>
              </w:rPr>
              <w:t>De wens van de bezoeker wordt achterhaald</w:t>
            </w:r>
          </w:p>
        </w:tc>
        <w:tc>
          <w:tcPr>
            <w:tcW w:w="2316" w:type="dxa"/>
            <w:tcBorders>
              <w:top w:val="single" w:sz="4" w:space="0" w:color="auto"/>
              <w:left w:val="single" w:sz="4" w:space="0" w:color="auto"/>
              <w:bottom w:val="single" w:sz="4" w:space="0" w:color="auto"/>
              <w:right w:val="single" w:sz="4" w:space="0" w:color="auto"/>
            </w:tcBorders>
            <w:hideMark/>
          </w:tcPr>
          <w:p w14:paraId="62DFB0AF" w14:textId="77777777" w:rsidR="0049292F" w:rsidRPr="0052614F" w:rsidRDefault="0049292F" w:rsidP="0049292F">
            <w:pPr>
              <w:rPr>
                <w:rFonts w:ascii="Lucida Sans" w:hAnsi="Lucida Sans"/>
              </w:rPr>
            </w:pPr>
            <w:r w:rsidRPr="0052614F">
              <w:rPr>
                <w:rFonts w:ascii="Lucida Sans" w:hAnsi="Lucida Sans"/>
              </w:rPr>
              <w:t xml:space="preserve">De wens van de bezoeker wordt nauwgezet achterhaald </w:t>
            </w:r>
          </w:p>
        </w:tc>
      </w:tr>
      <w:tr w:rsidR="0049292F" w:rsidRPr="0052614F" w14:paraId="0D24C0E9" w14:textId="77777777" w:rsidTr="0049292F">
        <w:tc>
          <w:tcPr>
            <w:tcW w:w="2223" w:type="dxa"/>
            <w:tcBorders>
              <w:top w:val="single" w:sz="4" w:space="0" w:color="auto"/>
              <w:left w:val="single" w:sz="4" w:space="0" w:color="auto"/>
              <w:bottom w:val="single" w:sz="4" w:space="0" w:color="auto"/>
              <w:right w:val="single" w:sz="4" w:space="0" w:color="auto"/>
            </w:tcBorders>
          </w:tcPr>
          <w:p w14:paraId="5ED3C719" w14:textId="77777777" w:rsidR="0049292F" w:rsidRPr="0052614F" w:rsidRDefault="0049292F" w:rsidP="0049292F">
            <w:pPr>
              <w:rPr>
                <w:rFonts w:ascii="Lucida Sans" w:hAnsi="Lucida Sans"/>
              </w:rPr>
            </w:pPr>
            <w:r w:rsidRPr="0052614F">
              <w:rPr>
                <w:rFonts w:ascii="Lucida Sans" w:hAnsi="Lucida Sans"/>
              </w:rPr>
              <w:t xml:space="preserve">Verstrekt de juiste informatie en/of </w:t>
            </w:r>
            <w:r w:rsidRPr="0052614F">
              <w:rPr>
                <w:rFonts w:ascii="Lucida Sans" w:hAnsi="Lucida Sans"/>
              </w:rPr>
              <w:lastRenderedPageBreak/>
              <w:t>verwijst door naar de juiste persoon of plaats</w:t>
            </w:r>
          </w:p>
        </w:tc>
        <w:tc>
          <w:tcPr>
            <w:tcW w:w="2237" w:type="dxa"/>
            <w:tcBorders>
              <w:top w:val="single" w:sz="4" w:space="0" w:color="auto"/>
              <w:left w:val="single" w:sz="4" w:space="0" w:color="auto"/>
              <w:bottom w:val="single" w:sz="4" w:space="0" w:color="auto"/>
              <w:right w:val="single" w:sz="4" w:space="0" w:color="auto"/>
            </w:tcBorders>
          </w:tcPr>
          <w:p w14:paraId="7D89E498" w14:textId="77777777" w:rsidR="0049292F" w:rsidRPr="0052614F" w:rsidRDefault="0049292F" w:rsidP="0049292F">
            <w:pPr>
              <w:rPr>
                <w:rFonts w:ascii="Lucida Sans" w:hAnsi="Lucida Sans"/>
              </w:rPr>
            </w:pPr>
            <w:r w:rsidRPr="0052614F">
              <w:rPr>
                <w:rFonts w:ascii="Lucida Sans" w:hAnsi="Lucida Sans"/>
              </w:rPr>
              <w:lastRenderedPageBreak/>
              <w:t xml:space="preserve">Verstrekt onjuiste informatie en/of </w:t>
            </w:r>
            <w:r w:rsidRPr="0052614F">
              <w:rPr>
                <w:rFonts w:ascii="Lucida Sans" w:hAnsi="Lucida Sans"/>
              </w:rPr>
              <w:lastRenderedPageBreak/>
              <w:t>verwijst niet of onjuist door</w:t>
            </w:r>
          </w:p>
        </w:tc>
        <w:tc>
          <w:tcPr>
            <w:tcW w:w="2286" w:type="dxa"/>
            <w:tcBorders>
              <w:top w:val="single" w:sz="4" w:space="0" w:color="auto"/>
              <w:left w:val="single" w:sz="4" w:space="0" w:color="auto"/>
              <w:bottom w:val="single" w:sz="4" w:space="0" w:color="auto"/>
              <w:right w:val="single" w:sz="4" w:space="0" w:color="auto"/>
            </w:tcBorders>
          </w:tcPr>
          <w:p w14:paraId="2E13853E" w14:textId="77777777" w:rsidR="0049292F" w:rsidRPr="0052614F" w:rsidRDefault="0049292F" w:rsidP="0049292F">
            <w:pPr>
              <w:rPr>
                <w:rFonts w:ascii="Lucida Sans" w:hAnsi="Lucida Sans"/>
              </w:rPr>
            </w:pPr>
            <w:r w:rsidRPr="0052614F">
              <w:rPr>
                <w:rFonts w:ascii="Lucida Sans" w:hAnsi="Lucida Sans"/>
              </w:rPr>
              <w:lastRenderedPageBreak/>
              <w:t xml:space="preserve">Verstrekt de juiste informatie en/of </w:t>
            </w:r>
            <w:r w:rsidRPr="0052614F">
              <w:rPr>
                <w:rFonts w:ascii="Lucida Sans" w:hAnsi="Lucida Sans"/>
              </w:rPr>
              <w:lastRenderedPageBreak/>
              <w:t>verwijst door naar de juiste persoon of plaats</w:t>
            </w:r>
          </w:p>
        </w:tc>
        <w:tc>
          <w:tcPr>
            <w:tcW w:w="2316" w:type="dxa"/>
            <w:tcBorders>
              <w:top w:val="single" w:sz="4" w:space="0" w:color="auto"/>
              <w:left w:val="single" w:sz="4" w:space="0" w:color="auto"/>
              <w:bottom w:val="single" w:sz="4" w:space="0" w:color="auto"/>
              <w:right w:val="single" w:sz="4" w:space="0" w:color="auto"/>
            </w:tcBorders>
          </w:tcPr>
          <w:p w14:paraId="3DEB7643" w14:textId="4A852C49" w:rsidR="0049292F" w:rsidRPr="0052614F" w:rsidRDefault="0049292F" w:rsidP="0049292F">
            <w:pPr>
              <w:rPr>
                <w:rFonts w:ascii="Lucida Sans" w:hAnsi="Lucida Sans"/>
              </w:rPr>
            </w:pPr>
            <w:r w:rsidRPr="0052614F">
              <w:rPr>
                <w:rFonts w:ascii="Lucida Sans" w:hAnsi="Lucida Sans"/>
              </w:rPr>
              <w:lastRenderedPageBreak/>
              <w:t xml:space="preserve">Verstrekt complete  informatie en/of </w:t>
            </w:r>
            <w:r w:rsidRPr="0052614F">
              <w:rPr>
                <w:rFonts w:ascii="Lucida Sans" w:hAnsi="Lucida Sans"/>
              </w:rPr>
              <w:lastRenderedPageBreak/>
              <w:t xml:space="preserve">verwijst </w:t>
            </w:r>
            <w:r w:rsidR="006B178A">
              <w:rPr>
                <w:rFonts w:ascii="Lucida Sans" w:hAnsi="Lucida Sans"/>
              </w:rPr>
              <w:t xml:space="preserve">vlot </w:t>
            </w:r>
            <w:r w:rsidRPr="0052614F">
              <w:rPr>
                <w:rFonts w:ascii="Lucida Sans" w:hAnsi="Lucida Sans"/>
              </w:rPr>
              <w:t>door naar de juiste persoon of plaats</w:t>
            </w:r>
          </w:p>
        </w:tc>
      </w:tr>
      <w:tr w:rsidR="00313FAC" w:rsidRPr="0052614F" w14:paraId="6177102E" w14:textId="77777777" w:rsidTr="0049292F">
        <w:tc>
          <w:tcPr>
            <w:tcW w:w="2223" w:type="dxa"/>
            <w:tcBorders>
              <w:top w:val="single" w:sz="4" w:space="0" w:color="auto"/>
              <w:left w:val="single" w:sz="4" w:space="0" w:color="auto"/>
              <w:bottom w:val="single" w:sz="4" w:space="0" w:color="auto"/>
              <w:right w:val="single" w:sz="4" w:space="0" w:color="auto"/>
            </w:tcBorders>
          </w:tcPr>
          <w:p w14:paraId="56095295" w14:textId="77777777" w:rsidR="00313FAC" w:rsidRPr="0052614F" w:rsidRDefault="00313FAC" w:rsidP="00313FAC">
            <w:pPr>
              <w:rPr>
                <w:rFonts w:ascii="Lucida Sans" w:hAnsi="Lucida Sans"/>
              </w:rPr>
            </w:pPr>
            <w:r w:rsidRPr="0052614F">
              <w:rPr>
                <w:rFonts w:ascii="Lucida Sans" w:hAnsi="Lucida Sans"/>
              </w:rPr>
              <w:lastRenderedPageBreak/>
              <w:t>Brengt de juiste persoon tijdig op de hoogte van het bezoek</w:t>
            </w:r>
          </w:p>
        </w:tc>
        <w:tc>
          <w:tcPr>
            <w:tcW w:w="2237" w:type="dxa"/>
            <w:tcBorders>
              <w:top w:val="single" w:sz="4" w:space="0" w:color="auto"/>
              <w:left w:val="single" w:sz="4" w:space="0" w:color="auto"/>
              <w:bottom w:val="single" w:sz="4" w:space="0" w:color="auto"/>
              <w:right w:val="single" w:sz="4" w:space="0" w:color="auto"/>
            </w:tcBorders>
          </w:tcPr>
          <w:p w14:paraId="3EB1F0DA" w14:textId="79A60B33" w:rsidR="00313FAC" w:rsidRPr="0052614F" w:rsidRDefault="00313FAC" w:rsidP="00313FAC">
            <w:pPr>
              <w:rPr>
                <w:rFonts w:ascii="Lucida Sans" w:hAnsi="Lucida Sans"/>
              </w:rPr>
            </w:pPr>
            <w:r w:rsidRPr="0052614F">
              <w:rPr>
                <w:rFonts w:ascii="Lucida Sans" w:hAnsi="Lucida Sans"/>
              </w:rPr>
              <w:t>Brengt de persoon niet tijdig op de hoogte van het bezoek</w:t>
            </w:r>
          </w:p>
        </w:tc>
        <w:tc>
          <w:tcPr>
            <w:tcW w:w="2286" w:type="dxa"/>
            <w:tcBorders>
              <w:top w:val="single" w:sz="4" w:space="0" w:color="auto"/>
              <w:left w:val="single" w:sz="4" w:space="0" w:color="auto"/>
              <w:bottom w:val="single" w:sz="4" w:space="0" w:color="auto"/>
              <w:right w:val="single" w:sz="4" w:space="0" w:color="auto"/>
            </w:tcBorders>
          </w:tcPr>
          <w:p w14:paraId="4B71A30D" w14:textId="51B76082" w:rsidR="00313FAC" w:rsidRPr="0052614F" w:rsidRDefault="00313FAC" w:rsidP="00313FAC">
            <w:pPr>
              <w:rPr>
                <w:rFonts w:ascii="Lucida Sans" w:hAnsi="Lucida Sans"/>
              </w:rPr>
            </w:pPr>
            <w:r w:rsidRPr="0052614F">
              <w:rPr>
                <w:rFonts w:ascii="Lucida Sans" w:hAnsi="Lucida Sans"/>
              </w:rPr>
              <w:t xml:space="preserve">Brengt de juiste persoon </w:t>
            </w:r>
            <w:r>
              <w:rPr>
                <w:rFonts w:ascii="Lucida Sans" w:hAnsi="Lucida Sans"/>
              </w:rPr>
              <w:t xml:space="preserve">op </w:t>
            </w:r>
            <w:r w:rsidRPr="0052614F">
              <w:rPr>
                <w:rFonts w:ascii="Lucida Sans" w:hAnsi="Lucida Sans"/>
              </w:rPr>
              <w:t>tijd op de hoogte van het bezoek</w:t>
            </w:r>
            <w:r>
              <w:rPr>
                <w:rFonts w:ascii="Lucida Sans" w:hAnsi="Lucida Sans"/>
              </w:rPr>
              <w:t xml:space="preserve"> maar er is nog ruimte voor verbetering</w:t>
            </w:r>
          </w:p>
        </w:tc>
        <w:tc>
          <w:tcPr>
            <w:tcW w:w="2316" w:type="dxa"/>
            <w:tcBorders>
              <w:top w:val="single" w:sz="4" w:space="0" w:color="auto"/>
              <w:left w:val="single" w:sz="4" w:space="0" w:color="auto"/>
              <w:bottom w:val="single" w:sz="4" w:space="0" w:color="auto"/>
              <w:right w:val="single" w:sz="4" w:space="0" w:color="auto"/>
            </w:tcBorders>
          </w:tcPr>
          <w:p w14:paraId="61890AFA" w14:textId="6EE48C39" w:rsidR="00313FAC" w:rsidRPr="0052614F" w:rsidRDefault="00313FAC" w:rsidP="00313FAC">
            <w:pPr>
              <w:rPr>
                <w:rFonts w:ascii="Lucida Sans" w:hAnsi="Lucida Sans"/>
              </w:rPr>
            </w:pPr>
            <w:r w:rsidRPr="0052614F">
              <w:rPr>
                <w:rFonts w:ascii="Lucida Sans" w:hAnsi="Lucida Sans"/>
              </w:rPr>
              <w:t xml:space="preserve">Brengt de juiste persoon </w:t>
            </w:r>
            <w:r>
              <w:rPr>
                <w:rFonts w:ascii="Lucida Sans" w:hAnsi="Lucida Sans"/>
              </w:rPr>
              <w:t>tijdig</w:t>
            </w:r>
            <w:r w:rsidRPr="0052614F">
              <w:rPr>
                <w:rFonts w:ascii="Lucida Sans" w:hAnsi="Lucida Sans"/>
              </w:rPr>
              <w:t xml:space="preserve"> op de hoogte van het bezoek</w:t>
            </w:r>
          </w:p>
        </w:tc>
      </w:tr>
      <w:tr w:rsidR="0049292F" w:rsidRPr="0052614F" w14:paraId="0156C79C" w14:textId="77777777" w:rsidTr="0049292F">
        <w:tc>
          <w:tcPr>
            <w:tcW w:w="2223" w:type="dxa"/>
            <w:tcBorders>
              <w:top w:val="single" w:sz="4" w:space="0" w:color="auto"/>
              <w:left w:val="single" w:sz="4" w:space="0" w:color="auto"/>
              <w:bottom w:val="single" w:sz="4" w:space="0" w:color="auto"/>
              <w:right w:val="single" w:sz="4" w:space="0" w:color="auto"/>
            </w:tcBorders>
          </w:tcPr>
          <w:p w14:paraId="2FB49C1D" w14:textId="77777777" w:rsidR="0049292F" w:rsidRPr="0052614F" w:rsidRDefault="0049292F" w:rsidP="0049292F">
            <w:pPr>
              <w:rPr>
                <w:rFonts w:ascii="Lucida Sans" w:hAnsi="Lucida Sans"/>
                <w:bCs/>
              </w:rPr>
            </w:pPr>
            <w:r w:rsidRPr="0052614F">
              <w:rPr>
                <w:rFonts w:ascii="Lucida Sans" w:hAnsi="Lucida Sans"/>
              </w:rPr>
              <w:t xml:space="preserve">Staat de bezoekers in correct Nederlands te woord </w:t>
            </w:r>
          </w:p>
        </w:tc>
        <w:tc>
          <w:tcPr>
            <w:tcW w:w="2237" w:type="dxa"/>
            <w:tcBorders>
              <w:top w:val="single" w:sz="4" w:space="0" w:color="auto"/>
              <w:left w:val="single" w:sz="4" w:space="0" w:color="auto"/>
              <w:bottom w:val="single" w:sz="4" w:space="0" w:color="auto"/>
              <w:right w:val="single" w:sz="4" w:space="0" w:color="auto"/>
            </w:tcBorders>
          </w:tcPr>
          <w:p w14:paraId="3ED5D17D" w14:textId="77777777" w:rsidR="0049292F" w:rsidRPr="0052614F" w:rsidRDefault="0049292F" w:rsidP="0049292F">
            <w:pPr>
              <w:rPr>
                <w:rFonts w:ascii="Lucida Sans" w:hAnsi="Lucida Sans"/>
              </w:rPr>
            </w:pPr>
            <w:r w:rsidRPr="0052614F">
              <w:rPr>
                <w:rFonts w:ascii="Lucida Sans" w:hAnsi="Lucida Sans"/>
              </w:rPr>
              <w:t>Het gebruikte Nederlands is van onvoldoende niveau</w:t>
            </w:r>
          </w:p>
        </w:tc>
        <w:tc>
          <w:tcPr>
            <w:tcW w:w="2286" w:type="dxa"/>
            <w:tcBorders>
              <w:top w:val="single" w:sz="4" w:space="0" w:color="auto"/>
              <w:left w:val="single" w:sz="4" w:space="0" w:color="auto"/>
              <w:bottom w:val="single" w:sz="4" w:space="0" w:color="auto"/>
              <w:right w:val="single" w:sz="4" w:space="0" w:color="auto"/>
            </w:tcBorders>
          </w:tcPr>
          <w:p w14:paraId="2BD270CB" w14:textId="77777777" w:rsidR="0049292F" w:rsidRPr="0052614F" w:rsidRDefault="0049292F" w:rsidP="0049292F">
            <w:pPr>
              <w:rPr>
                <w:rFonts w:ascii="Lucida Sans" w:hAnsi="Lucida Sans"/>
                <w:bdr w:val="none" w:sz="0" w:space="0" w:color="auto" w:frame="1"/>
              </w:rPr>
            </w:pPr>
            <w:r w:rsidRPr="0052614F">
              <w:rPr>
                <w:rFonts w:ascii="Lucida Sans" w:hAnsi="Lucida Sans"/>
                <w:bdr w:val="none" w:sz="0" w:space="0" w:color="auto" w:frame="1"/>
              </w:rPr>
              <w:t>Het gebruikte Nederlands is van voldoende niveau</w:t>
            </w:r>
          </w:p>
          <w:p w14:paraId="433DE10E" w14:textId="77777777" w:rsidR="0049292F" w:rsidRPr="0052614F" w:rsidRDefault="0049292F" w:rsidP="0049292F">
            <w:pPr>
              <w:rPr>
                <w:rFonts w:ascii="Lucida Sans" w:hAnsi="Lucida Sans"/>
              </w:rPr>
            </w:pPr>
          </w:p>
        </w:tc>
        <w:tc>
          <w:tcPr>
            <w:tcW w:w="2316" w:type="dxa"/>
            <w:tcBorders>
              <w:top w:val="single" w:sz="4" w:space="0" w:color="auto"/>
              <w:left w:val="single" w:sz="4" w:space="0" w:color="auto"/>
              <w:bottom w:val="single" w:sz="4" w:space="0" w:color="auto"/>
              <w:right w:val="single" w:sz="4" w:space="0" w:color="auto"/>
            </w:tcBorders>
          </w:tcPr>
          <w:p w14:paraId="37EFB09A" w14:textId="77777777" w:rsidR="0049292F" w:rsidRPr="0052614F" w:rsidRDefault="0049292F" w:rsidP="0049292F">
            <w:pPr>
              <w:rPr>
                <w:rFonts w:ascii="Lucida Sans" w:hAnsi="Lucida Sans"/>
              </w:rPr>
            </w:pPr>
            <w:r w:rsidRPr="0052614F">
              <w:rPr>
                <w:rFonts w:ascii="Lucida Sans" w:hAnsi="Lucida Sans"/>
              </w:rPr>
              <w:t>Staat de bezoekers in correct Nederlands te woord</w:t>
            </w:r>
          </w:p>
        </w:tc>
      </w:tr>
      <w:tr w:rsidR="0049292F" w:rsidRPr="0052614F" w14:paraId="3BA9A4D5" w14:textId="77777777" w:rsidTr="0049292F">
        <w:tc>
          <w:tcPr>
            <w:tcW w:w="2223" w:type="dxa"/>
            <w:tcBorders>
              <w:top w:val="single" w:sz="4" w:space="0" w:color="auto"/>
              <w:left w:val="single" w:sz="4" w:space="0" w:color="auto"/>
              <w:bottom w:val="single" w:sz="4" w:space="0" w:color="auto"/>
              <w:right w:val="single" w:sz="4" w:space="0" w:color="auto"/>
            </w:tcBorders>
          </w:tcPr>
          <w:p w14:paraId="7805A9D7" w14:textId="77777777" w:rsidR="006B178A" w:rsidRPr="006B178A" w:rsidRDefault="006B178A" w:rsidP="006B178A">
            <w:pPr>
              <w:rPr>
                <w:rFonts w:ascii="Lucida Sans" w:hAnsi="Lucida Sans"/>
              </w:rPr>
            </w:pPr>
            <w:r w:rsidRPr="006B178A">
              <w:rPr>
                <w:rFonts w:ascii="Lucida Sans" w:hAnsi="Lucida Sans"/>
              </w:rPr>
              <w:t>Stelt zich servicegericht en klantvriendelijk op</w:t>
            </w:r>
          </w:p>
          <w:p w14:paraId="79345FF8" w14:textId="74DDB214" w:rsidR="0049292F" w:rsidRPr="0052614F" w:rsidRDefault="0049292F" w:rsidP="0049292F">
            <w:pPr>
              <w:rPr>
                <w:rFonts w:ascii="Lucida Sans" w:hAnsi="Lucida Sans"/>
                <w:bCs/>
              </w:rPr>
            </w:pPr>
          </w:p>
        </w:tc>
        <w:tc>
          <w:tcPr>
            <w:tcW w:w="2237" w:type="dxa"/>
            <w:tcBorders>
              <w:top w:val="single" w:sz="4" w:space="0" w:color="auto"/>
              <w:left w:val="single" w:sz="4" w:space="0" w:color="auto"/>
              <w:bottom w:val="single" w:sz="4" w:space="0" w:color="auto"/>
              <w:right w:val="single" w:sz="4" w:space="0" w:color="auto"/>
            </w:tcBorders>
            <w:hideMark/>
          </w:tcPr>
          <w:p w14:paraId="178C24C9" w14:textId="6F541181" w:rsidR="006B178A" w:rsidRPr="006B178A" w:rsidRDefault="006B178A" w:rsidP="006B178A">
            <w:pPr>
              <w:rPr>
                <w:rFonts w:ascii="Lucida Sans" w:hAnsi="Lucida Sans"/>
              </w:rPr>
            </w:pPr>
            <w:r w:rsidRPr="006B178A">
              <w:rPr>
                <w:rFonts w:ascii="Lucida Sans" w:hAnsi="Lucida Sans"/>
              </w:rPr>
              <w:t xml:space="preserve">Stelt zich </w:t>
            </w:r>
            <w:r>
              <w:rPr>
                <w:rFonts w:ascii="Lucida Sans" w:hAnsi="Lucida Sans"/>
              </w:rPr>
              <w:t xml:space="preserve">niet </w:t>
            </w:r>
            <w:r w:rsidRPr="006B178A">
              <w:rPr>
                <w:rFonts w:ascii="Lucida Sans" w:hAnsi="Lucida Sans"/>
              </w:rPr>
              <w:t>servicegericht en klantvriendelijk op</w:t>
            </w:r>
          </w:p>
          <w:p w14:paraId="6952A50E" w14:textId="5D0B5A18" w:rsidR="0049292F" w:rsidRPr="0052614F" w:rsidRDefault="0049292F" w:rsidP="0049292F">
            <w:pPr>
              <w:rPr>
                <w:rFonts w:ascii="Lucida Sans" w:hAnsi="Lucida Sans"/>
              </w:rPr>
            </w:pPr>
          </w:p>
        </w:tc>
        <w:tc>
          <w:tcPr>
            <w:tcW w:w="2286" w:type="dxa"/>
            <w:tcBorders>
              <w:top w:val="single" w:sz="4" w:space="0" w:color="auto"/>
              <w:left w:val="single" w:sz="4" w:space="0" w:color="auto"/>
              <w:bottom w:val="single" w:sz="4" w:space="0" w:color="auto"/>
              <w:right w:val="single" w:sz="4" w:space="0" w:color="auto"/>
            </w:tcBorders>
            <w:hideMark/>
          </w:tcPr>
          <w:p w14:paraId="5DD55002" w14:textId="48DEB735" w:rsidR="006B178A" w:rsidRPr="006B178A" w:rsidRDefault="00D67508" w:rsidP="006B178A">
            <w:pPr>
              <w:rPr>
                <w:rFonts w:ascii="Lucida Sans" w:hAnsi="Lucida Sans"/>
              </w:rPr>
            </w:pPr>
            <w:r>
              <w:rPr>
                <w:rFonts w:ascii="Lucida Sans" w:hAnsi="Lucida Sans"/>
              </w:rPr>
              <w:t>Is</w:t>
            </w:r>
            <w:r w:rsidR="006B178A" w:rsidRPr="006B178A">
              <w:rPr>
                <w:rFonts w:ascii="Lucida Sans" w:hAnsi="Lucida Sans"/>
              </w:rPr>
              <w:t xml:space="preserve"> klantvriendelijk </w:t>
            </w:r>
            <w:r>
              <w:rPr>
                <w:rFonts w:ascii="Lucida Sans" w:hAnsi="Lucida Sans"/>
              </w:rPr>
              <w:t>maar straalt niet uit iets extra’s te willen doen</w:t>
            </w:r>
          </w:p>
          <w:p w14:paraId="2292E820" w14:textId="604F50A2" w:rsidR="0049292F" w:rsidRPr="0052614F" w:rsidRDefault="0049292F" w:rsidP="0049292F">
            <w:pPr>
              <w:rPr>
                <w:rFonts w:ascii="Lucida Sans" w:hAnsi="Lucida Sans"/>
              </w:rPr>
            </w:pPr>
          </w:p>
        </w:tc>
        <w:tc>
          <w:tcPr>
            <w:tcW w:w="2316" w:type="dxa"/>
            <w:tcBorders>
              <w:top w:val="single" w:sz="4" w:space="0" w:color="auto"/>
              <w:left w:val="single" w:sz="4" w:space="0" w:color="auto"/>
              <w:bottom w:val="single" w:sz="4" w:space="0" w:color="auto"/>
              <w:right w:val="single" w:sz="4" w:space="0" w:color="auto"/>
            </w:tcBorders>
            <w:hideMark/>
          </w:tcPr>
          <w:p w14:paraId="260543B8" w14:textId="77777777" w:rsidR="006B178A" w:rsidRPr="006B178A" w:rsidRDefault="006B178A" w:rsidP="006B178A">
            <w:pPr>
              <w:rPr>
                <w:rFonts w:ascii="Lucida Sans" w:hAnsi="Lucida Sans"/>
              </w:rPr>
            </w:pPr>
            <w:r w:rsidRPr="006B178A">
              <w:rPr>
                <w:rFonts w:ascii="Lucida Sans" w:hAnsi="Lucida Sans"/>
              </w:rPr>
              <w:t>Stelt zich servicegericht en klantvriendelijk op</w:t>
            </w:r>
          </w:p>
          <w:p w14:paraId="78DFC586" w14:textId="7200DC03" w:rsidR="0049292F" w:rsidRPr="0052614F" w:rsidRDefault="0049292F" w:rsidP="0049292F">
            <w:pPr>
              <w:rPr>
                <w:rFonts w:ascii="Lucida Sans" w:hAnsi="Lucida Sans"/>
              </w:rPr>
            </w:pPr>
          </w:p>
        </w:tc>
      </w:tr>
      <w:tr w:rsidR="0049292F" w:rsidRPr="0052614F" w14:paraId="1C44D22E" w14:textId="77777777" w:rsidTr="0049292F">
        <w:tc>
          <w:tcPr>
            <w:tcW w:w="2223" w:type="dxa"/>
            <w:tcBorders>
              <w:top w:val="single" w:sz="4" w:space="0" w:color="auto"/>
              <w:left w:val="single" w:sz="4" w:space="0" w:color="auto"/>
              <w:bottom w:val="single" w:sz="4" w:space="0" w:color="auto"/>
              <w:right w:val="single" w:sz="4" w:space="0" w:color="auto"/>
            </w:tcBorders>
          </w:tcPr>
          <w:p w14:paraId="762562A8" w14:textId="77777777" w:rsidR="0049292F" w:rsidRPr="0052614F" w:rsidRDefault="0049292F" w:rsidP="0049292F">
            <w:pPr>
              <w:rPr>
                <w:rFonts w:ascii="Lucida Sans" w:hAnsi="Lucida Sans"/>
              </w:rPr>
            </w:pPr>
            <w:r w:rsidRPr="0052614F">
              <w:rPr>
                <w:rFonts w:ascii="Lucida Sans" w:hAnsi="Lucida Sans"/>
              </w:rPr>
              <w:t xml:space="preserve">Staat de bezoekers in correct Engels op niveau A2 te woord </w:t>
            </w:r>
          </w:p>
          <w:p w14:paraId="1346BAB9" w14:textId="77777777" w:rsidR="0049292F" w:rsidRPr="0052614F" w:rsidRDefault="0049292F" w:rsidP="0049292F">
            <w:pPr>
              <w:rPr>
                <w:rFonts w:ascii="Lucida Sans" w:hAnsi="Lucida Sans"/>
                <w:bCs/>
              </w:rPr>
            </w:pPr>
          </w:p>
        </w:tc>
        <w:tc>
          <w:tcPr>
            <w:tcW w:w="2237" w:type="dxa"/>
            <w:tcBorders>
              <w:top w:val="single" w:sz="4" w:space="0" w:color="auto"/>
              <w:left w:val="single" w:sz="4" w:space="0" w:color="auto"/>
              <w:bottom w:val="single" w:sz="4" w:space="0" w:color="auto"/>
              <w:right w:val="single" w:sz="4" w:space="0" w:color="auto"/>
            </w:tcBorders>
          </w:tcPr>
          <w:p w14:paraId="1B761012" w14:textId="77777777" w:rsidR="0049292F" w:rsidRPr="0052614F" w:rsidRDefault="0049292F" w:rsidP="0049292F">
            <w:pPr>
              <w:rPr>
                <w:rFonts w:ascii="Lucida Sans" w:hAnsi="Lucida Sans"/>
                <w:bdr w:val="none" w:sz="0" w:space="0" w:color="auto" w:frame="1"/>
              </w:rPr>
            </w:pPr>
            <w:r w:rsidRPr="0052614F">
              <w:rPr>
                <w:rFonts w:ascii="Lucida Sans" w:hAnsi="Lucida Sans"/>
                <w:bdr w:val="none" w:sz="0" w:space="0" w:color="auto" w:frame="1"/>
              </w:rPr>
              <w:t>Het gebruikte Engels is van onvoldoende niveau</w:t>
            </w:r>
          </w:p>
        </w:tc>
        <w:tc>
          <w:tcPr>
            <w:tcW w:w="2286" w:type="dxa"/>
            <w:tcBorders>
              <w:top w:val="single" w:sz="4" w:space="0" w:color="auto"/>
              <w:left w:val="single" w:sz="4" w:space="0" w:color="auto"/>
              <w:bottom w:val="single" w:sz="4" w:space="0" w:color="auto"/>
              <w:right w:val="single" w:sz="4" w:space="0" w:color="auto"/>
            </w:tcBorders>
          </w:tcPr>
          <w:p w14:paraId="1B53333F" w14:textId="77777777" w:rsidR="0049292F" w:rsidRPr="0052614F" w:rsidRDefault="0049292F" w:rsidP="0049292F">
            <w:pPr>
              <w:rPr>
                <w:rFonts w:ascii="Lucida Sans" w:hAnsi="Lucida Sans"/>
                <w:bdr w:val="none" w:sz="0" w:space="0" w:color="auto" w:frame="1"/>
              </w:rPr>
            </w:pPr>
            <w:r w:rsidRPr="0052614F">
              <w:rPr>
                <w:rFonts w:ascii="Lucida Sans" w:hAnsi="Lucida Sans"/>
                <w:bdr w:val="none" w:sz="0" w:space="0" w:color="auto" w:frame="1"/>
              </w:rPr>
              <w:t>Het gebruikte Engels is van voldoende niveau</w:t>
            </w:r>
          </w:p>
          <w:p w14:paraId="61E1ADE9" w14:textId="77777777" w:rsidR="0049292F" w:rsidRPr="0052614F" w:rsidRDefault="0049292F" w:rsidP="0049292F">
            <w:pPr>
              <w:rPr>
                <w:rFonts w:ascii="Lucida Sans" w:hAnsi="Lucida Sans"/>
                <w:bdr w:val="none" w:sz="0" w:space="0" w:color="auto" w:frame="1"/>
              </w:rPr>
            </w:pPr>
          </w:p>
        </w:tc>
        <w:tc>
          <w:tcPr>
            <w:tcW w:w="2316" w:type="dxa"/>
            <w:tcBorders>
              <w:top w:val="single" w:sz="4" w:space="0" w:color="auto"/>
              <w:left w:val="single" w:sz="4" w:space="0" w:color="auto"/>
              <w:bottom w:val="single" w:sz="4" w:space="0" w:color="auto"/>
              <w:right w:val="single" w:sz="4" w:space="0" w:color="auto"/>
            </w:tcBorders>
          </w:tcPr>
          <w:p w14:paraId="29D99C10" w14:textId="77777777" w:rsidR="0049292F" w:rsidRPr="0052614F" w:rsidRDefault="0049292F" w:rsidP="0049292F">
            <w:pPr>
              <w:rPr>
                <w:rFonts w:ascii="Lucida Sans" w:hAnsi="Lucida Sans"/>
                <w:bdr w:val="none" w:sz="0" w:space="0" w:color="auto" w:frame="1"/>
              </w:rPr>
            </w:pPr>
            <w:r w:rsidRPr="0052614F">
              <w:rPr>
                <w:rFonts w:ascii="Lucida Sans" w:hAnsi="Lucida Sans"/>
                <w:bdr w:val="none" w:sz="0" w:space="0" w:color="auto" w:frame="1"/>
              </w:rPr>
              <w:t>Staat de bezoekers in correct Engels te woord</w:t>
            </w:r>
          </w:p>
        </w:tc>
      </w:tr>
    </w:tbl>
    <w:p w14:paraId="26E5AD31" w14:textId="77777777" w:rsidR="008C10DD" w:rsidRPr="0052614F" w:rsidRDefault="008C10DD" w:rsidP="008C10DD">
      <w:pPr>
        <w:spacing w:after="0" w:line="240" w:lineRule="auto"/>
        <w:rPr>
          <w:rFonts w:ascii="Lucida Sans" w:hAnsi="Lucida Sans"/>
          <w:sz w:val="20"/>
          <w:szCs w:val="20"/>
        </w:rPr>
      </w:pPr>
    </w:p>
    <w:p w14:paraId="5431FB94" w14:textId="77777777" w:rsidR="008C10DD" w:rsidRPr="0052614F" w:rsidRDefault="008C10DD" w:rsidP="008C10DD">
      <w:pPr>
        <w:rPr>
          <w:rFonts w:ascii="Lucida Sans" w:hAnsi="Lucida Sans"/>
          <w:sz w:val="20"/>
          <w:szCs w:val="20"/>
        </w:rPr>
      </w:pPr>
    </w:p>
    <w:p w14:paraId="1C8D413F" w14:textId="77777777" w:rsidR="008C10DD" w:rsidRPr="0052614F" w:rsidRDefault="008C10DD">
      <w:pPr>
        <w:rPr>
          <w:rFonts w:ascii="Lucida Sans" w:hAnsi="Lucida Sans"/>
          <w:sz w:val="20"/>
          <w:szCs w:val="20"/>
        </w:rPr>
      </w:pPr>
      <w:r w:rsidRPr="0052614F">
        <w:rPr>
          <w:rFonts w:ascii="Lucida Sans" w:hAnsi="Lucida Sans"/>
          <w:sz w:val="20"/>
          <w:szCs w:val="20"/>
        </w:rPr>
        <w:br w:type="page"/>
      </w:r>
    </w:p>
    <w:p w14:paraId="720CD79D" w14:textId="77777777" w:rsidR="0049292F" w:rsidRPr="0052614F" w:rsidRDefault="0049292F">
      <w:pPr>
        <w:rPr>
          <w:rFonts w:ascii="Lucida Sans" w:hAnsi="Lucida Sans"/>
          <w:sz w:val="20"/>
          <w:szCs w:val="20"/>
          <w:u w:val="single"/>
        </w:rPr>
      </w:pPr>
      <w:r w:rsidRPr="0052614F">
        <w:rPr>
          <w:rFonts w:ascii="Lucida Sans" w:hAnsi="Lucida Sans"/>
          <w:sz w:val="20"/>
          <w:szCs w:val="20"/>
          <w:u w:val="single"/>
        </w:rPr>
        <w:lastRenderedPageBreak/>
        <w:t>Toelichting Niveau Engels</w:t>
      </w:r>
    </w:p>
    <w:p w14:paraId="71B8980B" w14:textId="77777777" w:rsidR="0052614F" w:rsidRPr="0052614F" w:rsidRDefault="0049292F">
      <w:pPr>
        <w:rPr>
          <w:rFonts w:ascii="Lucida Sans" w:hAnsi="Lucida Sans"/>
          <w:sz w:val="20"/>
          <w:szCs w:val="20"/>
        </w:rPr>
      </w:pPr>
      <w:r w:rsidRPr="0052614F">
        <w:rPr>
          <w:rFonts w:ascii="Lucida Sans" w:hAnsi="Lucida Sans"/>
          <w:sz w:val="20"/>
          <w:szCs w:val="20"/>
        </w:rPr>
        <w:t xml:space="preserve">Bron: Referentiekader </w:t>
      </w:r>
      <w:proofErr w:type="spellStart"/>
      <w:r w:rsidRPr="0052614F">
        <w:rPr>
          <w:rFonts w:ascii="Lucida Sans" w:hAnsi="Lucida Sans"/>
          <w:sz w:val="20"/>
          <w:szCs w:val="20"/>
        </w:rPr>
        <w:t>Mvt</w:t>
      </w:r>
      <w:proofErr w:type="spellEnd"/>
      <w:r w:rsidRPr="0052614F">
        <w:rPr>
          <w:rFonts w:ascii="Lucida Sans" w:hAnsi="Lucida Sans"/>
          <w:sz w:val="20"/>
          <w:szCs w:val="20"/>
        </w:rPr>
        <w:t xml:space="preserve"> van  </w:t>
      </w:r>
      <w:hyperlink r:id="rId11" w:history="1">
        <w:r w:rsidR="0052614F" w:rsidRPr="0052614F">
          <w:rPr>
            <w:rStyle w:val="Hyperlink"/>
            <w:rFonts w:ascii="Lucida Sans" w:hAnsi="Lucida Sans"/>
            <w:sz w:val="20"/>
            <w:szCs w:val="20"/>
          </w:rPr>
          <w:t>http://steunpunttaalenrekenenmbo.nl</w:t>
        </w:r>
      </w:hyperlink>
    </w:p>
    <w:p w14:paraId="51ADE17F" w14:textId="77777777" w:rsidR="007F5759" w:rsidRPr="0052614F" w:rsidRDefault="00BA06FA">
      <w:pPr>
        <w:rPr>
          <w:rFonts w:ascii="Lucida Sans" w:hAnsi="Lucida Sans"/>
          <w:sz w:val="20"/>
          <w:szCs w:val="20"/>
        </w:rPr>
      </w:pPr>
      <w:r w:rsidRPr="0052614F">
        <w:rPr>
          <w:rFonts w:ascii="Lucida Sans" w:hAnsi="Lucida Sans"/>
          <w:sz w:val="20"/>
          <w:szCs w:val="20"/>
        </w:rPr>
        <w:t>Engels Niveau A2: Gesprekken voeren</w:t>
      </w:r>
    </w:p>
    <w:tbl>
      <w:tblPr>
        <w:tblStyle w:val="Tabelraster"/>
        <w:tblW w:w="0" w:type="auto"/>
        <w:tblLook w:val="04A0" w:firstRow="1" w:lastRow="0" w:firstColumn="1" w:lastColumn="0" w:noHBand="0" w:noVBand="1"/>
      </w:tblPr>
      <w:tblGrid>
        <w:gridCol w:w="4531"/>
        <w:gridCol w:w="4531"/>
      </w:tblGrid>
      <w:tr w:rsidR="00BA06FA" w:rsidRPr="0052614F" w14:paraId="127E8FC7" w14:textId="77777777" w:rsidTr="00BA06FA">
        <w:tc>
          <w:tcPr>
            <w:tcW w:w="4531" w:type="dxa"/>
          </w:tcPr>
          <w:p w14:paraId="16B09696" w14:textId="77777777" w:rsidR="00BA06FA" w:rsidRPr="0052614F" w:rsidRDefault="00BA06FA" w:rsidP="00BA06FA">
            <w:pPr>
              <w:rPr>
                <w:rFonts w:ascii="Lucida Sans" w:hAnsi="Lucida Sans"/>
                <w:sz w:val="20"/>
                <w:szCs w:val="20"/>
              </w:rPr>
            </w:pPr>
            <w:r w:rsidRPr="0052614F">
              <w:rPr>
                <w:rFonts w:ascii="Lucida Sans" w:hAnsi="Lucida Sans"/>
                <w:sz w:val="20"/>
                <w:szCs w:val="20"/>
              </w:rPr>
              <w:t>Algemene omschrijving</w:t>
            </w:r>
          </w:p>
          <w:p w14:paraId="0F8DBCFB" w14:textId="77777777" w:rsidR="00BA06FA" w:rsidRPr="0052614F" w:rsidRDefault="00BA06FA" w:rsidP="00BA06FA">
            <w:pPr>
              <w:rPr>
                <w:rFonts w:ascii="Lucida Sans" w:hAnsi="Lucida Sans"/>
                <w:sz w:val="20"/>
                <w:szCs w:val="20"/>
              </w:rPr>
            </w:pPr>
            <w:r w:rsidRPr="0052614F">
              <w:rPr>
                <w:rFonts w:ascii="Lucida Sans" w:hAnsi="Lucida Sans"/>
                <w:sz w:val="20"/>
                <w:szCs w:val="20"/>
              </w:rPr>
              <w:t>beheersingsniveau</w:t>
            </w:r>
          </w:p>
        </w:tc>
        <w:tc>
          <w:tcPr>
            <w:tcW w:w="4531" w:type="dxa"/>
          </w:tcPr>
          <w:p w14:paraId="4B979D69" w14:textId="77777777" w:rsidR="00BA06FA" w:rsidRPr="0052614F" w:rsidRDefault="00BA06FA">
            <w:pPr>
              <w:rPr>
                <w:rFonts w:ascii="Lucida Sans" w:hAnsi="Lucida Sans"/>
                <w:sz w:val="20"/>
                <w:szCs w:val="20"/>
              </w:rPr>
            </w:pPr>
            <w:r w:rsidRPr="0052614F">
              <w:rPr>
                <w:rFonts w:ascii="Lucida Sans" w:hAnsi="Lucida Sans"/>
                <w:sz w:val="20"/>
                <w:szCs w:val="20"/>
              </w:rPr>
              <w:t>Kan communiceren over eenvoudige en alledaagse taken die een eenvoudige en directe uitwisseling van informatie over vertrouwde onderwerpen en activiteiten betreffen. Kan zeer korte sociale gesprekken aan, alhoewel hij gewoonlijk niet voldoende begrijpt om het gesprek zelfstandig gaande te houden.</w:t>
            </w:r>
          </w:p>
        </w:tc>
      </w:tr>
      <w:tr w:rsidR="00BA06FA" w:rsidRPr="0052614F" w14:paraId="6ECD74ED" w14:textId="77777777" w:rsidTr="000469AB">
        <w:tc>
          <w:tcPr>
            <w:tcW w:w="9062" w:type="dxa"/>
            <w:gridSpan w:val="2"/>
          </w:tcPr>
          <w:p w14:paraId="1C5E7579" w14:textId="77777777" w:rsidR="00BA06FA" w:rsidRPr="0052614F" w:rsidRDefault="00BA06FA">
            <w:pPr>
              <w:rPr>
                <w:rFonts w:ascii="Lucida Sans" w:hAnsi="Lucida Sans"/>
                <w:sz w:val="20"/>
                <w:szCs w:val="20"/>
              </w:rPr>
            </w:pPr>
            <w:r w:rsidRPr="0052614F">
              <w:rPr>
                <w:rFonts w:ascii="Lucida Sans" w:hAnsi="Lucida Sans"/>
                <w:sz w:val="20"/>
                <w:szCs w:val="20"/>
              </w:rPr>
              <w:t>Toelichtende schalen</w:t>
            </w:r>
          </w:p>
        </w:tc>
      </w:tr>
      <w:tr w:rsidR="00BA06FA" w:rsidRPr="0052614F" w14:paraId="49412CE4" w14:textId="77777777" w:rsidTr="00BA06FA">
        <w:tc>
          <w:tcPr>
            <w:tcW w:w="4531" w:type="dxa"/>
          </w:tcPr>
          <w:p w14:paraId="5B0B9D5C" w14:textId="77777777" w:rsidR="00BA06FA" w:rsidRPr="0052614F" w:rsidRDefault="00BA06FA">
            <w:pPr>
              <w:rPr>
                <w:rFonts w:ascii="Lucida Sans" w:hAnsi="Lucida Sans"/>
                <w:sz w:val="20"/>
                <w:szCs w:val="20"/>
              </w:rPr>
            </w:pPr>
            <w:r w:rsidRPr="0052614F">
              <w:rPr>
                <w:rFonts w:ascii="Lucida Sans" w:hAnsi="Lucida Sans"/>
                <w:sz w:val="20"/>
                <w:szCs w:val="20"/>
              </w:rPr>
              <w:t>1. Informele gesprekken</w:t>
            </w:r>
          </w:p>
        </w:tc>
        <w:tc>
          <w:tcPr>
            <w:tcW w:w="4531" w:type="dxa"/>
          </w:tcPr>
          <w:p w14:paraId="67A0B699" w14:textId="77777777" w:rsidR="00BA06FA" w:rsidRPr="0052614F" w:rsidRDefault="00BA06FA" w:rsidP="00BA06FA">
            <w:pPr>
              <w:rPr>
                <w:rFonts w:ascii="Lucida Sans" w:hAnsi="Lucida Sans"/>
                <w:sz w:val="20"/>
                <w:szCs w:val="20"/>
              </w:rPr>
            </w:pPr>
            <w:r w:rsidRPr="0052614F">
              <w:rPr>
                <w:rFonts w:ascii="Lucida Sans" w:hAnsi="Lucida Sans"/>
                <w:sz w:val="20"/>
                <w:szCs w:val="20"/>
              </w:rPr>
              <w:t>Kan sociale contacten tot stand brengen: groeten en afscheid nemen, zichzelf of anderen voorstellen, bedanken, reageren op uitnodigingen, suggesties en verontschuldigingen indien direct tot hem gericht en langzaam en duidelijk gesproken, en ze zelf doen.</w:t>
            </w:r>
          </w:p>
          <w:p w14:paraId="1B8A062B" w14:textId="77777777" w:rsidR="00BA06FA" w:rsidRPr="0052614F" w:rsidRDefault="00BA06FA" w:rsidP="00BA06FA">
            <w:pPr>
              <w:rPr>
                <w:rFonts w:ascii="Lucida Sans" w:hAnsi="Lucida Sans"/>
                <w:sz w:val="20"/>
                <w:szCs w:val="20"/>
              </w:rPr>
            </w:pPr>
            <w:r w:rsidRPr="0052614F">
              <w:rPr>
                <w:rFonts w:ascii="Lucida Sans" w:hAnsi="Lucida Sans"/>
                <w:sz w:val="20"/>
                <w:szCs w:val="20"/>
              </w:rPr>
              <w:t>Is echter niet in staat zonder medewerking van de gesprekspartner het gesprek op gang te houden.</w:t>
            </w:r>
          </w:p>
          <w:p w14:paraId="191B5965" w14:textId="77777777" w:rsidR="00BA06FA" w:rsidRPr="0052614F" w:rsidRDefault="00BA06FA" w:rsidP="00BA06FA">
            <w:pPr>
              <w:rPr>
                <w:rFonts w:ascii="Lucida Sans" w:hAnsi="Lucida Sans"/>
                <w:sz w:val="20"/>
                <w:szCs w:val="20"/>
              </w:rPr>
            </w:pPr>
            <w:r w:rsidRPr="0052614F">
              <w:rPr>
                <w:rFonts w:ascii="Lucida Sans" w:hAnsi="Lucida Sans"/>
                <w:sz w:val="20"/>
                <w:szCs w:val="20"/>
              </w:rPr>
              <w:t>Kan op eenvoudige wijze voorkeur en mening uitdrukken over vertrouwde alledaagse onderwerpen.</w:t>
            </w:r>
          </w:p>
        </w:tc>
      </w:tr>
      <w:tr w:rsidR="00BA06FA" w:rsidRPr="0052614F" w14:paraId="1278E01B" w14:textId="77777777" w:rsidTr="00BA06FA">
        <w:tc>
          <w:tcPr>
            <w:tcW w:w="4531" w:type="dxa"/>
          </w:tcPr>
          <w:p w14:paraId="6463FF51" w14:textId="77777777" w:rsidR="00BA06FA" w:rsidRPr="0052614F" w:rsidRDefault="00BA06FA">
            <w:pPr>
              <w:rPr>
                <w:rFonts w:ascii="Lucida Sans" w:hAnsi="Lucida Sans"/>
                <w:sz w:val="20"/>
                <w:szCs w:val="20"/>
              </w:rPr>
            </w:pPr>
            <w:r w:rsidRPr="0052614F">
              <w:rPr>
                <w:rFonts w:ascii="Lucida Sans" w:hAnsi="Lucida Sans"/>
                <w:sz w:val="20"/>
                <w:szCs w:val="20"/>
              </w:rPr>
              <w:t>2. Bijeenkomsten en vergaderingen</w:t>
            </w:r>
          </w:p>
        </w:tc>
        <w:tc>
          <w:tcPr>
            <w:tcW w:w="4531" w:type="dxa"/>
          </w:tcPr>
          <w:p w14:paraId="6B46B41E" w14:textId="77777777" w:rsidR="00BA06FA" w:rsidRPr="0052614F" w:rsidRDefault="00BA06FA">
            <w:pPr>
              <w:rPr>
                <w:rFonts w:ascii="Lucida Sans" w:hAnsi="Lucida Sans"/>
                <w:sz w:val="20"/>
                <w:szCs w:val="20"/>
              </w:rPr>
            </w:pPr>
            <w:r w:rsidRPr="0052614F">
              <w:rPr>
                <w:rFonts w:ascii="Lucida Sans" w:hAnsi="Lucida Sans"/>
                <w:sz w:val="20"/>
                <w:szCs w:val="20"/>
              </w:rPr>
              <w:t>Kan zeggen wat hij denkt in een formele vergadering als hij rechtstreeks wordt aangesproken, op voorwaarde dat hij, indien nodig, om herhaling kan vragen.</w:t>
            </w:r>
          </w:p>
        </w:tc>
      </w:tr>
      <w:tr w:rsidR="00BA06FA" w:rsidRPr="0052614F" w14:paraId="6A5FAF2F" w14:textId="77777777" w:rsidTr="00BA06FA">
        <w:tc>
          <w:tcPr>
            <w:tcW w:w="4531" w:type="dxa"/>
          </w:tcPr>
          <w:p w14:paraId="423A335E" w14:textId="77777777" w:rsidR="00BA06FA" w:rsidRPr="0052614F" w:rsidRDefault="00BA06FA">
            <w:pPr>
              <w:rPr>
                <w:rFonts w:ascii="Lucida Sans" w:hAnsi="Lucida Sans"/>
                <w:sz w:val="20"/>
                <w:szCs w:val="20"/>
              </w:rPr>
            </w:pPr>
            <w:r w:rsidRPr="0052614F">
              <w:rPr>
                <w:rFonts w:ascii="Lucida Sans" w:hAnsi="Lucida Sans"/>
                <w:sz w:val="20"/>
                <w:szCs w:val="20"/>
              </w:rPr>
              <w:t>3. Zaken regelen</w:t>
            </w:r>
          </w:p>
        </w:tc>
        <w:tc>
          <w:tcPr>
            <w:tcW w:w="4531" w:type="dxa"/>
          </w:tcPr>
          <w:p w14:paraId="4DD16288" w14:textId="77777777" w:rsidR="00BA06FA" w:rsidRPr="0052614F" w:rsidRDefault="00BA06FA" w:rsidP="00BA06FA">
            <w:pPr>
              <w:rPr>
                <w:rFonts w:ascii="Lucida Sans" w:hAnsi="Lucida Sans"/>
                <w:sz w:val="20"/>
                <w:szCs w:val="20"/>
              </w:rPr>
            </w:pPr>
            <w:r w:rsidRPr="0052614F">
              <w:rPr>
                <w:rFonts w:ascii="Lucida Sans" w:hAnsi="Lucida Sans"/>
                <w:sz w:val="20"/>
                <w:szCs w:val="20"/>
              </w:rPr>
              <w:t>Kan aangeven dat hij de gesprekspartner volgt en kan, als de gesprekspartner zich daarvoor inspant, begrijpen wat er gedaan moet worden.</w:t>
            </w:r>
          </w:p>
          <w:p w14:paraId="74BDDCE3" w14:textId="77777777" w:rsidR="00BA06FA" w:rsidRPr="0052614F" w:rsidRDefault="00BA06FA" w:rsidP="00BA06FA">
            <w:pPr>
              <w:rPr>
                <w:rFonts w:ascii="Lucida Sans" w:hAnsi="Lucida Sans"/>
                <w:sz w:val="20"/>
                <w:szCs w:val="20"/>
              </w:rPr>
            </w:pPr>
            <w:r w:rsidRPr="0052614F">
              <w:rPr>
                <w:rFonts w:ascii="Lucida Sans" w:hAnsi="Lucida Sans"/>
                <w:sz w:val="20"/>
                <w:szCs w:val="20"/>
              </w:rPr>
              <w:t>Kan informatie vragen over reizen en kan gebruik maken van het openbaar vervoer.</w:t>
            </w:r>
          </w:p>
          <w:p w14:paraId="32CFD65E" w14:textId="77777777" w:rsidR="00BA06FA" w:rsidRPr="0052614F" w:rsidRDefault="00BA06FA" w:rsidP="00BA06FA">
            <w:pPr>
              <w:rPr>
                <w:rFonts w:ascii="Lucida Sans" w:hAnsi="Lucida Sans"/>
                <w:sz w:val="20"/>
                <w:szCs w:val="20"/>
              </w:rPr>
            </w:pPr>
            <w:r w:rsidRPr="0052614F">
              <w:rPr>
                <w:rFonts w:ascii="Lucida Sans" w:hAnsi="Lucida Sans"/>
                <w:sz w:val="20"/>
                <w:szCs w:val="20"/>
              </w:rPr>
              <w:t>Kan informatie vragen over zaken en kan eenvoudige transacties doen in winkels, postkantoren en banken. Kan informatie geven en ontvangen over hoeveelheden, nummers, prijzen, etc.</w:t>
            </w:r>
          </w:p>
        </w:tc>
      </w:tr>
      <w:tr w:rsidR="00BA06FA" w:rsidRPr="0052614F" w14:paraId="57A27B06" w14:textId="77777777" w:rsidTr="00BA06FA">
        <w:tc>
          <w:tcPr>
            <w:tcW w:w="4531" w:type="dxa"/>
          </w:tcPr>
          <w:p w14:paraId="73D09283" w14:textId="77777777" w:rsidR="00BA06FA" w:rsidRPr="0052614F" w:rsidRDefault="00BA06FA">
            <w:pPr>
              <w:rPr>
                <w:rFonts w:ascii="Lucida Sans" w:hAnsi="Lucida Sans"/>
                <w:sz w:val="20"/>
                <w:szCs w:val="20"/>
              </w:rPr>
            </w:pPr>
            <w:r w:rsidRPr="0052614F">
              <w:rPr>
                <w:rFonts w:ascii="Lucida Sans" w:hAnsi="Lucida Sans"/>
                <w:sz w:val="20"/>
                <w:szCs w:val="20"/>
              </w:rPr>
              <w:t>4. Informatie uitwisselen</w:t>
            </w:r>
          </w:p>
        </w:tc>
        <w:tc>
          <w:tcPr>
            <w:tcW w:w="4531" w:type="dxa"/>
          </w:tcPr>
          <w:p w14:paraId="23918FC5" w14:textId="77777777" w:rsidR="00BA06FA" w:rsidRPr="0052614F" w:rsidRDefault="00BA06FA" w:rsidP="00BA06FA">
            <w:pPr>
              <w:rPr>
                <w:rFonts w:ascii="Lucida Sans" w:hAnsi="Lucida Sans"/>
                <w:sz w:val="20"/>
                <w:szCs w:val="20"/>
              </w:rPr>
            </w:pPr>
            <w:r w:rsidRPr="0052614F">
              <w:rPr>
                <w:rFonts w:ascii="Lucida Sans" w:hAnsi="Lucida Sans"/>
                <w:sz w:val="20"/>
                <w:szCs w:val="20"/>
              </w:rPr>
              <w:t>Kan eenvoudige aanwijzingen en instructies geven en opvolgen.</w:t>
            </w:r>
          </w:p>
          <w:p w14:paraId="22454CDD" w14:textId="77777777" w:rsidR="00BA06FA" w:rsidRPr="0052614F" w:rsidRDefault="00BA06FA" w:rsidP="00BA06FA">
            <w:pPr>
              <w:rPr>
                <w:rFonts w:ascii="Lucida Sans" w:hAnsi="Lucida Sans"/>
                <w:sz w:val="20"/>
                <w:szCs w:val="20"/>
              </w:rPr>
            </w:pPr>
            <w:r w:rsidRPr="0052614F">
              <w:rPr>
                <w:rFonts w:ascii="Lucida Sans" w:hAnsi="Lucida Sans"/>
                <w:sz w:val="20"/>
                <w:szCs w:val="20"/>
              </w:rPr>
              <w:t>Kan communiceren binnen eenvoudige en dagelijkse taken waarin gevraagd wordt om een eenvoudige en directe uitwisseling van informatie.</w:t>
            </w:r>
          </w:p>
        </w:tc>
      </w:tr>
      <w:tr w:rsidR="00BA06FA" w:rsidRPr="0052614F" w14:paraId="0191E8A1" w14:textId="77777777" w:rsidTr="00984C67">
        <w:tc>
          <w:tcPr>
            <w:tcW w:w="9062" w:type="dxa"/>
            <w:gridSpan w:val="2"/>
          </w:tcPr>
          <w:p w14:paraId="0F566CA0" w14:textId="77777777" w:rsidR="00BA06FA" w:rsidRPr="0052614F" w:rsidRDefault="00BA06FA" w:rsidP="00BA06FA">
            <w:pPr>
              <w:rPr>
                <w:rFonts w:ascii="Lucida Sans" w:hAnsi="Lucida Sans"/>
                <w:sz w:val="20"/>
                <w:szCs w:val="20"/>
              </w:rPr>
            </w:pPr>
            <w:r w:rsidRPr="0052614F">
              <w:rPr>
                <w:rFonts w:ascii="Lucida Sans" w:hAnsi="Lucida Sans"/>
                <w:sz w:val="20"/>
                <w:szCs w:val="20"/>
              </w:rPr>
              <w:t>Tekstkenmerken en kenmerken taakuitvoering</w:t>
            </w:r>
          </w:p>
        </w:tc>
      </w:tr>
      <w:tr w:rsidR="00BA06FA" w:rsidRPr="0052614F" w14:paraId="7395146F" w14:textId="77777777" w:rsidTr="00BA06FA">
        <w:tc>
          <w:tcPr>
            <w:tcW w:w="4531" w:type="dxa"/>
          </w:tcPr>
          <w:p w14:paraId="55962C4C" w14:textId="77777777" w:rsidR="00BA06FA" w:rsidRPr="0052614F" w:rsidRDefault="00BA06FA">
            <w:pPr>
              <w:rPr>
                <w:rFonts w:ascii="Lucida Sans" w:hAnsi="Lucida Sans"/>
                <w:sz w:val="20"/>
                <w:szCs w:val="20"/>
              </w:rPr>
            </w:pPr>
            <w:r w:rsidRPr="0052614F">
              <w:rPr>
                <w:rFonts w:ascii="Lucida Sans" w:hAnsi="Lucida Sans"/>
                <w:sz w:val="20"/>
                <w:szCs w:val="20"/>
              </w:rPr>
              <w:t>Onderwerp</w:t>
            </w:r>
          </w:p>
        </w:tc>
        <w:tc>
          <w:tcPr>
            <w:tcW w:w="4531" w:type="dxa"/>
          </w:tcPr>
          <w:p w14:paraId="7D2E4835" w14:textId="77777777" w:rsidR="00BA06FA" w:rsidRPr="0052614F" w:rsidRDefault="00BA06FA">
            <w:pPr>
              <w:rPr>
                <w:rFonts w:ascii="Lucida Sans" w:hAnsi="Lucida Sans"/>
                <w:sz w:val="20"/>
                <w:szCs w:val="20"/>
              </w:rPr>
            </w:pPr>
            <w:r w:rsidRPr="0052614F">
              <w:rPr>
                <w:rFonts w:ascii="Lucida Sans" w:hAnsi="Lucida Sans"/>
                <w:sz w:val="20"/>
                <w:szCs w:val="20"/>
              </w:rPr>
              <w:t>De onderwerpen zijn alledaags en vertrouwd.</w:t>
            </w:r>
          </w:p>
        </w:tc>
      </w:tr>
      <w:tr w:rsidR="00BA06FA" w:rsidRPr="0052614F" w14:paraId="0D9A3664" w14:textId="77777777" w:rsidTr="00BA06FA">
        <w:tc>
          <w:tcPr>
            <w:tcW w:w="4531" w:type="dxa"/>
          </w:tcPr>
          <w:p w14:paraId="393DD7D7" w14:textId="77777777" w:rsidR="00BA06FA" w:rsidRPr="0052614F" w:rsidRDefault="00BA06FA">
            <w:pPr>
              <w:rPr>
                <w:rFonts w:ascii="Lucida Sans" w:hAnsi="Lucida Sans"/>
                <w:sz w:val="20"/>
                <w:szCs w:val="20"/>
              </w:rPr>
            </w:pPr>
            <w:r w:rsidRPr="0052614F">
              <w:rPr>
                <w:rFonts w:ascii="Lucida Sans" w:hAnsi="Lucida Sans"/>
                <w:sz w:val="20"/>
                <w:szCs w:val="20"/>
              </w:rPr>
              <w:t>Woordgebruik en zinsbouw (receptief)</w:t>
            </w:r>
          </w:p>
        </w:tc>
        <w:tc>
          <w:tcPr>
            <w:tcW w:w="4531" w:type="dxa"/>
          </w:tcPr>
          <w:p w14:paraId="148E3424" w14:textId="77777777" w:rsidR="00BA06FA" w:rsidRPr="0052614F" w:rsidRDefault="00BA06FA" w:rsidP="00BA06FA">
            <w:pPr>
              <w:rPr>
                <w:rFonts w:ascii="Lucida Sans" w:hAnsi="Lucida Sans"/>
                <w:sz w:val="20"/>
                <w:szCs w:val="20"/>
              </w:rPr>
            </w:pPr>
            <w:r w:rsidRPr="0052614F">
              <w:rPr>
                <w:rFonts w:ascii="Lucida Sans" w:hAnsi="Lucida Sans"/>
                <w:sz w:val="20"/>
                <w:szCs w:val="20"/>
              </w:rPr>
              <w:t>Woordgebruik is eenvoudig.</w:t>
            </w:r>
          </w:p>
          <w:p w14:paraId="2E73052C" w14:textId="77777777" w:rsidR="00BA06FA" w:rsidRPr="0052614F" w:rsidRDefault="00BA06FA" w:rsidP="00BA06FA">
            <w:pPr>
              <w:rPr>
                <w:rFonts w:ascii="Lucida Sans" w:hAnsi="Lucida Sans"/>
                <w:sz w:val="20"/>
                <w:szCs w:val="20"/>
              </w:rPr>
            </w:pPr>
            <w:r w:rsidRPr="0052614F">
              <w:rPr>
                <w:rFonts w:ascii="Lucida Sans" w:hAnsi="Lucida Sans"/>
                <w:sz w:val="20"/>
                <w:szCs w:val="20"/>
              </w:rPr>
              <w:t>Zinnen zijn kort.</w:t>
            </w:r>
          </w:p>
        </w:tc>
      </w:tr>
      <w:tr w:rsidR="00BA06FA" w:rsidRPr="0052614F" w14:paraId="72D26022" w14:textId="77777777" w:rsidTr="00BA06FA">
        <w:tc>
          <w:tcPr>
            <w:tcW w:w="4531" w:type="dxa"/>
          </w:tcPr>
          <w:p w14:paraId="70253FCA" w14:textId="77777777" w:rsidR="00BA06FA" w:rsidRPr="0052614F" w:rsidRDefault="00BA06FA">
            <w:pPr>
              <w:rPr>
                <w:rFonts w:ascii="Lucida Sans" w:hAnsi="Lucida Sans"/>
                <w:sz w:val="20"/>
                <w:szCs w:val="20"/>
              </w:rPr>
            </w:pPr>
            <w:r w:rsidRPr="0052614F">
              <w:rPr>
                <w:rFonts w:ascii="Lucida Sans" w:hAnsi="Lucida Sans"/>
                <w:sz w:val="20"/>
                <w:szCs w:val="20"/>
              </w:rPr>
              <w:t>Tempo en articulatie (receptief)</w:t>
            </w:r>
          </w:p>
        </w:tc>
        <w:tc>
          <w:tcPr>
            <w:tcW w:w="4531" w:type="dxa"/>
          </w:tcPr>
          <w:p w14:paraId="600D21B1" w14:textId="77777777" w:rsidR="00BA06FA" w:rsidRPr="0052614F" w:rsidRDefault="00BA06FA" w:rsidP="00BA06FA">
            <w:pPr>
              <w:rPr>
                <w:rFonts w:ascii="Lucida Sans" w:hAnsi="Lucida Sans"/>
                <w:sz w:val="20"/>
                <w:szCs w:val="20"/>
              </w:rPr>
            </w:pPr>
            <w:r w:rsidRPr="0052614F">
              <w:rPr>
                <w:rFonts w:ascii="Lucida Sans" w:hAnsi="Lucida Sans"/>
                <w:sz w:val="20"/>
                <w:szCs w:val="20"/>
              </w:rPr>
              <w:t>Er wordt langzaam gesproken en duidelijk gearticuleerd</w:t>
            </w:r>
          </w:p>
        </w:tc>
      </w:tr>
      <w:tr w:rsidR="00BA06FA" w:rsidRPr="0052614F" w14:paraId="65AB7527" w14:textId="77777777" w:rsidTr="00BA06FA">
        <w:tc>
          <w:tcPr>
            <w:tcW w:w="4531" w:type="dxa"/>
          </w:tcPr>
          <w:p w14:paraId="0BBEFA95" w14:textId="77777777" w:rsidR="00BA06FA" w:rsidRPr="0052614F" w:rsidRDefault="00BA06FA">
            <w:pPr>
              <w:rPr>
                <w:rFonts w:ascii="Lucida Sans" w:hAnsi="Lucida Sans"/>
                <w:sz w:val="20"/>
                <w:szCs w:val="20"/>
              </w:rPr>
            </w:pPr>
            <w:r w:rsidRPr="0052614F">
              <w:rPr>
                <w:rFonts w:ascii="Lucida Sans" w:hAnsi="Lucida Sans"/>
                <w:sz w:val="20"/>
                <w:szCs w:val="20"/>
              </w:rPr>
              <w:t>Hulp (receptief)</w:t>
            </w:r>
          </w:p>
        </w:tc>
        <w:tc>
          <w:tcPr>
            <w:tcW w:w="4531" w:type="dxa"/>
          </w:tcPr>
          <w:p w14:paraId="389FCDEB" w14:textId="77777777" w:rsidR="00BA06FA" w:rsidRPr="0052614F" w:rsidRDefault="00BA06FA" w:rsidP="00BA06FA">
            <w:pPr>
              <w:rPr>
                <w:rFonts w:ascii="Lucida Sans" w:hAnsi="Lucida Sans"/>
                <w:sz w:val="20"/>
                <w:szCs w:val="20"/>
              </w:rPr>
            </w:pPr>
            <w:r w:rsidRPr="0052614F">
              <w:rPr>
                <w:rFonts w:ascii="Lucida Sans" w:hAnsi="Lucida Sans"/>
                <w:sz w:val="20"/>
                <w:szCs w:val="20"/>
              </w:rPr>
              <w:t xml:space="preserve">De gesprekspartner past zijn taalgebruik aan de taalgebruiker aan door langzaam en duidelijk te spreken, te controleren of hij </w:t>
            </w:r>
            <w:r w:rsidRPr="0052614F">
              <w:rPr>
                <w:rFonts w:ascii="Lucida Sans" w:hAnsi="Lucida Sans"/>
                <w:sz w:val="20"/>
                <w:szCs w:val="20"/>
              </w:rPr>
              <w:lastRenderedPageBreak/>
              <w:t>begrepen wordt en waar nodig te herformuleren of te herhalen. De gesprekpartner biedt hulp bij het formuleren en verhelderen van wat de taalgebruiker wil zeggen. Vragen en uitingen zijn direct aan de taalgebruiker gericht.</w:t>
            </w:r>
          </w:p>
        </w:tc>
      </w:tr>
      <w:tr w:rsidR="00BA06FA" w:rsidRPr="0052614F" w14:paraId="25220029" w14:textId="77777777" w:rsidTr="00BA06FA">
        <w:tc>
          <w:tcPr>
            <w:tcW w:w="4531" w:type="dxa"/>
          </w:tcPr>
          <w:p w14:paraId="7DBA4FA0" w14:textId="77777777" w:rsidR="00BA06FA" w:rsidRPr="0052614F" w:rsidRDefault="00BA06FA" w:rsidP="00BA06FA">
            <w:pPr>
              <w:rPr>
                <w:rFonts w:ascii="Lucida Sans" w:hAnsi="Lucida Sans"/>
                <w:sz w:val="20"/>
                <w:szCs w:val="20"/>
              </w:rPr>
            </w:pPr>
            <w:r w:rsidRPr="0052614F">
              <w:rPr>
                <w:rFonts w:ascii="Lucida Sans" w:hAnsi="Lucida Sans"/>
                <w:sz w:val="20"/>
                <w:szCs w:val="20"/>
              </w:rPr>
              <w:lastRenderedPageBreak/>
              <w:t>Woordenschat en woordgebruik</w:t>
            </w:r>
          </w:p>
          <w:p w14:paraId="6F8DB3FE" w14:textId="77777777" w:rsidR="00BA06FA" w:rsidRPr="0052614F" w:rsidRDefault="00BA06FA" w:rsidP="00BA06FA">
            <w:pPr>
              <w:rPr>
                <w:rFonts w:ascii="Lucida Sans" w:hAnsi="Lucida Sans"/>
                <w:sz w:val="20"/>
                <w:szCs w:val="20"/>
              </w:rPr>
            </w:pPr>
            <w:r w:rsidRPr="0052614F">
              <w:rPr>
                <w:rFonts w:ascii="Lucida Sans" w:hAnsi="Lucida Sans"/>
                <w:sz w:val="20"/>
                <w:szCs w:val="20"/>
              </w:rPr>
              <w:t>(productief)</w:t>
            </w:r>
          </w:p>
          <w:p w14:paraId="2A3F15AE" w14:textId="77777777" w:rsidR="00BA06FA" w:rsidRPr="0052614F" w:rsidRDefault="00BA06FA" w:rsidP="00BA06FA">
            <w:pPr>
              <w:rPr>
                <w:rFonts w:ascii="Lucida Sans" w:hAnsi="Lucida Sans"/>
                <w:sz w:val="20"/>
                <w:szCs w:val="20"/>
              </w:rPr>
            </w:pPr>
            <w:r w:rsidRPr="0052614F">
              <w:rPr>
                <w:rFonts w:ascii="Lucida Sans" w:hAnsi="Lucida Sans"/>
                <w:sz w:val="20"/>
                <w:szCs w:val="20"/>
              </w:rPr>
              <w:t>Beperkt</w:t>
            </w:r>
          </w:p>
        </w:tc>
        <w:tc>
          <w:tcPr>
            <w:tcW w:w="4531" w:type="dxa"/>
          </w:tcPr>
          <w:p w14:paraId="512F782C" w14:textId="77777777" w:rsidR="00BA06FA" w:rsidRPr="0052614F" w:rsidRDefault="00BA06FA" w:rsidP="00BA06FA">
            <w:pPr>
              <w:rPr>
                <w:rFonts w:ascii="Lucida Sans" w:hAnsi="Lucida Sans"/>
                <w:sz w:val="20"/>
                <w:szCs w:val="20"/>
              </w:rPr>
            </w:pPr>
            <w:r w:rsidRPr="0052614F">
              <w:rPr>
                <w:rFonts w:ascii="Lucida Sans" w:hAnsi="Lucida Sans"/>
                <w:sz w:val="20"/>
                <w:szCs w:val="20"/>
              </w:rPr>
              <w:t>Standaard patronen met uit het hoofd geleerde uitdrukkingen en kleine groepen van woorden waarmee beperkte informatie wordt overgebracht m.b.t. eenvoudige alledaagse situaties.</w:t>
            </w:r>
          </w:p>
        </w:tc>
      </w:tr>
      <w:tr w:rsidR="00BA06FA" w:rsidRPr="0052614F" w14:paraId="7AF8DA90" w14:textId="77777777" w:rsidTr="00BA06FA">
        <w:tc>
          <w:tcPr>
            <w:tcW w:w="4531" w:type="dxa"/>
          </w:tcPr>
          <w:p w14:paraId="246CE602" w14:textId="77777777" w:rsidR="00BA06FA" w:rsidRPr="0052614F" w:rsidRDefault="00BA06FA" w:rsidP="00BA06FA">
            <w:pPr>
              <w:rPr>
                <w:rFonts w:ascii="Lucida Sans" w:hAnsi="Lucida Sans"/>
                <w:sz w:val="20"/>
                <w:szCs w:val="20"/>
              </w:rPr>
            </w:pPr>
            <w:r w:rsidRPr="0052614F">
              <w:rPr>
                <w:rFonts w:ascii="Lucida Sans" w:hAnsi="Lucida Sans"/>
                <w:sz w:val="20"/>
                <w:szCs w:val="20"/>
              </w:rPr>
              <w:t>Grammaticale correctheid (productief)</w:t>
            </w:r>
          </w:p>
        </w:tc>
        <w:tc>
          <w:tcPr>
            <w:tcW w:w="4531" w:type="dxa"/>
          </w:tcPr>
          <w:p w14:paraId="00C0AEA7" w14:textId="77777777" w:rsidR="00BA06FA" w:rsidRPr="0052614F" w:rsidRDefault="00BA06FA" w:rsidP="00BA06FA">
            <w:pPr>
              <w:rPr>
                <w:rFonts w:ascii="Lucida Sans" w:hAnsi="Lucida Sans"/>
                <w:sz w:val="20"/>
                <w:szCs w:val="20"/>
              </w:rPr>
            </w:pPr>
            <w:r w:rsidRPr="0052614F">
              <w:rPr>
                <w:rFonts w:ascii="Lucida Sans" w:hAnsi="Lucida Sans"/>
                <w:sz w:val="20"/>
                <w:szCs w:val="20"/>
              </w:rPr>
              <w:t>Correct gebruik maken van eenvoudige constructies, bevat echter ook systematisch elementaire fouten.</w:t>
            </w:r>
          </w:p>
        </w:tc>
      </w:tr>
      <w:tr w:rsidR="00BA06FA" w:rsidRPr="0052614F" w14:paraId="2F064603" w14:textId="77777777" w:rsidTr="00BA06FA">
        <w:tc>
          <w:tcPr>
            <w:tcW w:w="4531" w:type="dxa"/>
          </w:tcPr>
          <w:p w14:paraId="37E5B25C" w14:textId="77777777" w:rsidR="00BA06FA" w:rsidRPr="0052614F" w:rsidRDefault="00BA06FA" w:rsidP="00BA06FA">
            <w:pPr>
              <w:rPr>
                <w:rFonts w:ascii="Lucida Sans" w:hAnsi="Lucida Sans"/>
                <w:sz w:val="20"/>
                <w:szCs w:val="20"/>
              </w:rPr>
            </w:pPr>
            <w:r w:rsidRPr="0052614F">
              <w:rPr>
                <w:rFonts w:ascii="Lucida Sans" w:hAnsi="Lucida Sans"/>
                <w:sz w:val="20"/>
                <w:szCs w:val="20"/>
              </w:rPr>
              <w:t>Interactie (productief)</w:t>
            </w:r>
          </w:p>
        </w:tc>
        <w:tc>
          <w:tcPr>
            <w:tcW w:w="4531" w:type="dxa"/>
          </w:tcPr>
          <w:p w14:paraId="01F855F5" w14:textId="77777777" w:rsidR="00BA06FA" w:rsidRPr="0052614F" w:rsidRDefault="00BA06FA" w:rsidP="00BA06FA">
            <w:pPr>
              <w:rPr>
                <w:rFonts w:ascii="Lucida Sans" w:hAnsi="Lucida Sans"/>
                <w:sz w:val="20"/>
                <w:szCs w:val="20"/>
              </w:rPr>
            </w:pPr>
            <w:r w:rsidRPr="0052614F">
              <w:rPr>
                <w:rFonts w:ascii="Lucida Sans" w:hAnsi="Lucida Sans"/>
                <w:sz w:val="20"/>
                <w:szCs w:val="20"/>
              </w:rPr>
              <w:t>Antwoorden op vragen en reacties op eenvoudige uitspraken. Indicaties van begrip maar weinig initiatief om de conversatie gaande te houden.</w:t>
            </w:r>
          </w:p>
        </w:tc>
      </w:tr>
      <w:tr w:rsidR="00BA06FA" w:rsidRPr="0052614F" w14:paraId="39556680" w14:textId="77777777" w:rsidTr="00BA06FA">
        <w:tc>
          <w:tcPr>
            <w:tcW w:w="4531" w:type="dxa"/>
          </w:tcPr>
          <w:p w14:paraId="1EB8A8CD" w14:textId="77777777" w:rsidR="00BA06FA" w:rsidRPr="0052614F" w:rsidRDefault="00BA06FA" w:rsidP="00BA06FA">
            <w:pPr>
              <w:rPr>
                <w:rFonts w:ascii="Lucida Sans" w:hAnsi="Lucida Sans"/>
                <w:sz w:val="20"/>
                <w:szCs w:val="20"/>
              </w:rPr>
            </w:pPr>
            <w:proofErr w:type="spellStart"/>
            <w:r w:rsidRPr="0052614F">
              <w:rPr>
                <w:rFonts w:ascii="Lucida Sans" w:hAnsi="Lucida Sans"/>
                <w:sz w:val="20"/>
                <w:szCs w:val="20"/>
              </w:rPr>
              <w:t>Vloeiendheid</w:t>
            </w:r>
            <w:proofErr w:type="spellEnd"/>
            <w:r w:rsidRPr="0052614F">
              <w:rPr>
                <w:rFonts w:ascii="Lucida Sans" w:hAnsi="Lucida Sans"/>
                <w:sz w:val="20"/>
                <w:szCs w:val="20"/>
              </w:rPr>
              <w:t xml:space="preserve"> (productief)</w:t>
            </w:r>
          </w:p>
        </w:tc>
        <w:tc>
          <w:tcPr>
            <w:tcW w:w="4531" w:type="dxa"/>
          </w:tcPr>
          <w:p w14:paraId="2D30846F" w14:textId="77777777" w:rsidR="00BA06FA" w:rsidRPr="0052614F" w:rsidRDefault="00BA06FA" w:rsidP="00BA06FA">
            <w:pPr>
              <w:rPr>
                <w:rFonts w:ascii="Lucida Sans" w:hAnsi="Lucida Sans"/>
                <w:sz w:val="20"/>
                <w:szCs w:val="20"/>
              </w:rPr>
            </w:pPr>
            <w:r w:rsidRPr="0052614F">
              <w:rPr>
                <w:rFonts w:ascii="Lucida Sans" w:hAnsi="Lucida Sans"/>
                <w:sz w:val="20"/>
                <w:szCs w:val="20"/>
              </w:rPr>
              <w:t>Zeer korte uitingen, met veel voorkomende pauzes, valse starts en het herformuleren van uitingen.</w:t>
            </w:r>
          </w:p>
        </w:tc>
      </w:tr>
      <w:tr w:rsidR="00BA06FA" w:rsidRPr="0052614F" w14:paraId="75A2D243" w14:textId="77777777" w:rsidTr="00BA06FA">
        <w:tc>
          <w:tcPr>
            <w:tcW w:w="4531" w:type="dxa"/>
          </w:tcPr>
          <w:p w14:paraId="1C49FD9D" w14:textId="77777777" w:rsidR="00BA06FA" w:rsidRPr="0052614F" w:rsidRDefault="00BA06FA" w:rsidP="00BA06FA">
            <w:pPr>
              <w:rPr>
                <w:rFonts w:ascii="Lucida Sans" w:hAnsi="Lucida Sans"/>
                <w:sz w:val="20"/>
                <w:szCs w:val="20"/>
              </w:rPr>
            </w:pPr>
            <w:r w:rsidRPr="0052614F">
              <w:rPr>
                <w:rFonts w:ascii="Lucida Sans" w:hAnsi="Lucida Sans"/>
                <w:sz w:val="20"/>
                <w:szCs w:val="20"/>
              </w:rPr>
              <w:t>Coherentie (productief)</w:t>
            </w:r>
          </w:p>
        </w:tc>
        <w:tc>
          <w:tcPr>
            <w:tcW w:w="4531" w:type="dxa"/>
          </w:tcPr>
          <w:p w14:paraId="5D9343F4" w14:textId="77777777" w:rsidR="00BA06FA" w:rsidRPr="0052614F" w:rsidRDefault="00BA06FA" w:rsidP="00BA06FA">
            <w:pPr>
              <w:rPr>
                <w:rFonts w:ascii="Lucida Sans" w:hAnsi="Lucida Sans"/>
                <w:sz w:val="20"/>
                <w:szCs w:val="20"/>
              </w:rPr>
            </w:pPr>
            <w:r w:rsidRPr="0052614F">
              <w:rPr>
                <w:rFonts w:ascii="Lucida Sans" w:hAnsi="Lucida Sans"/>
                <w:sz w:val="20"/>
                <w:szCs w:val="20"/>
              </w:rPr>
              <w:t>Groepen woorden zijn verbonden met eenvoudige voegwoorden, zoals: ‘en’, ‘maar’ en ‘omdat’.</w:t>
            </w:r>
          </w:p>
        </w:tc>
      </w:tr>
      <w:tr w:rsidR="00BA06FA" w:rsidRPr="0052614F" w14:paraId="68B0082A" w14:textId="77777777" w:rsidTr="00BA06FA">
        <w:tc>
          <w:tcPr>
            <w:tcW w:w="4531" w:type="dxa"/>
          </w:tcPr>
          <w:p w14:paraId="02694064" w14:textId="77777777" w:rsidR="00BA06FA" w:rsidRPr="0052614F" w:rsidRDefault="00BA06FA" w:rsidP="00BA06FA">
            <w:pPr>
              <w:rPr>
                <w:rFonts w:ascii="Lucida Sans" w:hAnsi="Lucida Sans"/>
                <w:sz w:val="20"/>
                <w:szCs w:val="20"/>
              </w:rPr>
            </w:pPr>
            <w:r w:rsidRPr="0052614F">
              <w:rPr>
                <w:rFonts w:ascii="Lucida Sans" w:hAnsi="Lucida Sans"/>
                <w:sz w:val="20"/>
                <w:szCs w:val="20"/>
              </w:rPr>
              <w:t>Uitspraak (productief) De uitspraak is duidelijk genoeg om verstaanbaar te zijn, ondanks een hoorbaar accent. Gesprekspartners vragen af en toe om herhaling.</w:t>
            </w:r>
          </w:p>
        </w:tc>
        <w:tc>
          <w:tcPr>
            <w:tcW w:w="4531" w:type="dxa"/>
          </w:tcPr>
          <w:p w14:paraId="1AD7ED1C" w14:textId="77777777" w:rsidR="00BA06FA" w:rsidRPr="0052614F" w:rsidRDefault="00BA06FA" w:rsidP="00BA06FA">
            <w:pPr>
              <w:rPr>
                <w:rFonts w:ascii="Lucida Sans" w:hAnsi="Lucida Sans"/>
                <w:sz w:val="20"/>
                <w:szCs w:val="20"/>
              </w:rPr>
            </w:pPr>
          </w:p>
        </w:tc>
      </w:tr>
    </w:tbl>
    <w:p w14:paraId="44361E8E" w14:textId="77777777" w:rsidR="00BA06FA" w:rsidRPr="0052614F" w:rsidRDefault="00BA06FA">
      <w:pPr>
        <w:rPr>
          <w:rFonts w:ascii="Lucida Sans" w:hAnsi="Lucida Sans"/>
          <w:sz w:val="20"/>
          <w:szCs w:val="20"/>
        </w:rPr>
      </w:pPr>
    </w:p>
    <w:p w14:paraId="6B3F0B9E" w14:textId="77777777" w:rsidR="007D6E58" w:rsidRPr="0052614F" w:rsidRDefault="007D6E58">
      <w:pPr>
        <w:rPr>
          <w:rFonts w:ascii="Lucida Sans" w:hAnsi="Lucida Sans"/>
          <w:sz w:val="20"/>
          <w:szCs w:val="20"/>
        </w:rPr>
      </w:pPr>
      <w:commentRangeStart w:id="1"/>
      <w:r w:rsidRPr="0052614F">
        <w:rPr>
          <w:rFonts w:ascii="Lucida Sans" w:hAnsi="Lucida Sans"/>
          <w:sz w:val="20"/>
          <w:szCs w:val="20"/>
        </w:rPr>
        <w:t>Engels Spreken A1</w:t>
      </w:r>
      <w:commentRangeEnd w:id="1"/>
      <w:r w:rsidR="004B12B0">
        <w:rPr>
          <w:rStyle w:val="Verwijzingopmerking"/>
        </w:rPr>
        <w:commentReference w:id="1"/>
      </w:r>
    </w:p>
    <w:tbl>
      <w:tblPr>
        <w:tblStyle w:val="Tabelraster"/>
        <w:tblW w:w="0" w:type="auto"/>
        <w:tblLook w:val="04A0" w:firstRow="1" w:lastRow="0" w:firstColumn="1" w:lastColumn="0" w:noHBand="0" w:noVBand="1"/>
      </w:tblPr>
      <w:tblGrid>
        <w:gridCol w:w="4531"/>
        <w:gridCol w:w="4531"/>
      </w:tblGrid>
      <w:tr w:rsidR="007D6E58" w:rsidRPr="0052614F" w14:paraId="36A50A01" w14:textId="77777777" w:rsidTr="007D6E58">
        <w:tc>
          <w:tcPr>
            <w:tcW w:w="4531" w:type="dxa"/>
          </w:tcPr>
          <w:p w14:paraId="6CADAB06" w14:textId="77777777" w:rsidR="007D6E58" w:rsidRPr="0052614F" w:rsidRDefault="007D6E58" w:rsidP="007D6E58">
            <w:pPr>
              <w:rPr>
                <w:rFonts w:ascii="Lucida Sans" w:hAnsi="Lucida Sans"/>
                <w:sz w:val="20"/>
                <w:szCs w:val="20"/>
              </w:rPr>
            </w:pPr>
            <w:r w:rsidRPr="0052614F">
              <w:rPr>
                <w:rFonts w:ascii="Lucida Sans" w:hAnsi="Lucida Sans"/>
                <w:sz w:val="20"/>
                <w:szCs w:val="20"/>
              </w:rPr>
              <w:t>Algemene omschrijving</w:t>
            </w:r>
          </w:p>
          <w:p w14:paraId="5D87047B" w14:textId="77777777" w:rsidR="007D6E58" w:rsidRPr="0052614F" w:rsidRDefault="007D6E58" w:rsidP="007D6E58">
            <w:pPr>
              <w:rPr>
                <w:rFonts w:ascii="Lucida Sans" w:hAnsi="Lucida Sans"/>
                <w:sz w:val="20"/>
                <w:szCs w:val="20"/>
              </w:rPr>
            </w:pPr>
            <w:r w:rsidRPr="0052614F">
              <w:rPr>
                <w:rFonts w:ascii="Lucida Sans" w:hAnsi="Lucida Sans"/>
                <w:sz w:val="20"/>
                <w:szCs w:val="20"/>
              </w:rPr>
              <w:t>beheersingsniveau</w:t>
            </w:r>
          </w:p>
        </w:tc>
        <w:tc>
          <w:tcPr>
            <w:tcW w:w="4531" w:type="dxa"/>
          </w:tcPr>
          <w:p w14:paraId="1FC3D3E7" w14:textId="77777777" w:rsidR="007D6E58" w:rsidRPr="0052614F" w:rsidRDefault="007D6E58">
            <w:pPr>
              <w:rPr>
                <w:rFonts w:ascii="Lucida Sans" w:hAnsi="Lucida Sans"/>
                <w:sz w:val="20"/>
                <w:szCs w:val="20"/>
              </w:rPr>
            </w:pPr>
            <w:r w:rsidRPr="0052614F">
              <w:rPr>
                <w:rFonts w:ascii="Lucida Sans" w:hAnsi="Lucida Sans"/>
                <w:sz w:val="20"/>
                <w:szCs w:val="20"/>
              </w:rPr>
              <w:t>Kan eenvoudige uitdrukkingen en zinnen gebruiken om de eigen woonomgeving en de mensen in de naaste omgeving te beschrijven.</w:t>
            </w:r>
          </w:p>
        </w:tc>
      </w:tr>
      <w:tr w:rsidR="007D6E58" w:rsidRPr="0052614F" w14:paraId="0FBC597C" w14:textId="77777777" w:rsidTr="006A6F18">
        <w:tc>
          <w:tcPr>
            <w:tcW w:w="9062" w:type="dxa"/>
            <w:gridSpan w:val="2"/>
          </w:tcPr>
          <w:p w14:paraId="747D8DF8" w14:textId="77777777" w:rsidR="007D6E58" w:rsidRPr="0052614F" w:rsidRDefault="007D6E58">
            <w:pPr>
              <w:rPr>
                <w:rFonts w:ascii="Lucida Sans" w:hAnsi="Lucida Sans"/>
                <w:sz w:val="20"/>
                <w:szCs w:val="20"/>
              </w:rPr>
            </w:pPr>
            <w:r w:rsidRPr="0052614F">
              <w:rPr>
                <w:rFonts w:ascii="Lucida Sans" w:hAnsi="Lucida Sans"/>
                <w:sz w:val="20"/>
                <w:szCs w:val="20"/>
              </w:rPr>
              <w:t>Toelichtende schalen</w:t>
            </w:r>
          </w:p>
        </w:tc>
      </w:tr>
      <w:tr w:rsidR="007D6E58" w:rsidRPr="0052614F" w14:paraId="0A058187" w14:textId="77777777" w:rsidTr="007D6E58">
        <w:tc>
          <w:tcPr>
            <w:tcW w:w="4531" w:type="dxa"/>
          </w:tcPr>
          <w:p w14:paraId="47C19D39" w14:textId="77777777" w:rsidR="007D6E58" w:rsidRPr="0052614F" w:rsidRDefault="007D6E58">
            <w:pPr>
              <w:rPr>
                <w:rFonts w:ascii="Lucida Sans" w:hAnsi="Lucida Sans"/>
                <w:sz w:val="20"/>
                <w:szCs w:val="20"/>
              </w:rPr>
            </w:pPr>
            <w:r w:rsidRPr="0052614F">
              <w:rPr>
                <w:rFonts w:ascii="Lucida Sans" w:hAnsi="Lucida Sans"/>
                <w:sz w:val="20"/>
                <w:szCs w:val="20"/>
              </w:rPr>
              <w:t>1. Monologen</w:t>
            </w:r>
          </w:p>
        </w:tc>
        <w:tc>
          <w:tcPr>
            <w:tcW w:w="4531" w:type="dxa"/>
          </w:tcPr>
          <w:p w14:paraId="69B96FDE" w14:textId="77777777" w:rsidR="007D6E58" w:rsidRPr="0052614F" w:rsidRDefault="007D6E58">
            <w:pPr>
              <w:rPr>
                <w:rFonts w:ascii="Lucida Sans" w:hAnsi="Lucida Sans"/>
                <w:sz w:val="20"/>
                <w:szCs w:val="20"/>
              </w:rPr>
            </w:pPr>
            <w:r w:rsidRPr="0052614F">
              <w:rPr>
                <w:rFonts w:ascii="Lucida Sans" w:hAnsi="Lucida Sans"/>
                <w:sz w:val="20"/>
                <w:szCs w:val="20"/>
              </w:rPr>
              <w:t>Kan zichzelf beschrijven, kan beschrijven wat hij doet en waar hij woont.</w:t>
            </w:r>
          </w:p>
        </w:tc>
      </w:tr>
      <w:tr w:rsidR="007D6E58" w:rsidRPr="0052614F" w14:paraId="70C4266E" w14:textId="77777777" w:rsidTr="007D6E58">
        <w:tc>
          <w:tcPr>
            <w:tcW w:w="4531" w:type="dxa"/>
          </w:tcPr>
          <w:p w14:paraId="1046BE69" w14:textId="77777777" w:rsidR="007D6E58" w:rsidRPr="0052614F" w:rsidRDefault="007D6E58">
            <w:pPr>
              <w:rPr>
                <w:rFonts w:ascii="Lucida Sans" w:hAnsi="Lucida Sans"/>
                <w:sz w:val="20"/>
                <w:szCs w:val="20"/>
              </w:rPr>
            </w:pPr>
            <w:r w:rsidRPr="0052614F">
              <w:rPr>
                <w:rFonts w:ascii="Lucida Sans" w:hAnsi="Lucida Sans"/>
                <w:sz w:val="20"/>
                <w:szCs w:val="20"/>
              </w:rPr>
              <w:t>2. Een publiek toespreken</w:t>
            </w:r>
          </w:p>
        </w:tc>
        <w:tc>
          <w:tcPr>
            <w:tcW w:w="4531" w:type="dxa"/>
          </w:tcPr>
          <w:p w14:paraId="050375A0" w14:textId="77777777" w:rsidR="007D6E58" w:rsidRPr="0052614F" w:rsidRDefault="007D6E58">
            <w:pPr>
              <w:rPr>
                <w:rFonts w:ascii="Lucida Sans" w:hAnsi="Lucida Sans"/>
                <w:sz w:val="20"/>
                <w:szCs w:val="20"/>
              </w:rPr>
            </w:pPr>
            <w:r w:rsidRPr="0052614F">
              <w:rPr>
                <w:rFonts w:ascii="Lucida Sans" w:hAnsi="Lucida Sans"/>
                <w:sz w:val="20"/>
                <w:szCs w:val="20"/>
              </w:rPr>
              <w:t>Kan een zeer korte en vooraf geoefende mededeling voorlezen, bijvoorbeeld een toost uitbrengen, een spreker introduceren.</w:t>
            </w:r>
          </w:p>
        </w:tc>
      </w:tr>
      <w:tr w:rsidR="007D6E58" w:rsidRPr="0052614F" w14:paraId="092FBFC9" w14:textId="77777777" w:rsidTr="00887BCB">
        <w:tc>
          <w:tcPr>
            <w:tcW w:w="9062" w:type="dxa"/>
            <w:gridSpan w:val="2"/>
          </w:tcPr>
          <w:p w14:paraId="300349B7" w14:textId="77777777" w:rsidR="007D6E58" w:rsidRPr="0052614F" w:rsidRDefault="007D6E58">
            <w:pPr>
              <w:rPr>
                <w:rFonts w:ascii="Lucida Sans" w:hAnsi="Lucida Sans"/>
                <w:sz w:val="20"/>
                <w:szCs w:val="20"/>
              </w:rPr>
            </w:pPr>
            <w:r w:rsidRPr="0052614F">
              <w:rPr>
                <w:rFonts w:ascii="Lucida Sans" w:hAnsi="Lucida Sans"/>
                <w:sz w:val="20"/>
                <w:szCs w:val="20"/>
              </w:rPr>
              <w:t>Tekstkenmerken en kenmerken taakuitvoering</w:t>
            </w:r>
          </w:p>
        </w:tc>
      </w:tr>
      <w:tr w:rsidR="007D6E58" w:rsidRPr="0052614F" w14:paraId="4BA204FA" w14:textId="77777777" w:rsidTr="007D6E58">
        <w:tc>
          <w:tcPr>
            <w:tcW w:w="4531" w:type="dxa"/>
          </w:tcPr>
          <w:p w14:paraId="07DD2E61" w14:textId="77777777" w:rsidR="007D6E58" w:rsidRPr="0052614F" w:rsidRDefault="007D6E58">
            <w:pPr>
              <w:rPr>
                <w:rFonts w:ascii="Lucida Sans" w:hAnsi="Lucida Sans"/>
                <w:sz w:val="20"/>
                <w:szCs w:val="20"/>
              </w:rPr>
            </w:pPr>
            <w:r w:rsidRPr="0052614F">
              <w:rPr>
                <w:rFonts w:ascii="Lucida Sans" w:hAnsi="Lucida Sans"/>
                <w:sz w:val="20"/>
                <w:szCs w:val="20"/>
              </w:rPr>
              <w:t>Onderwerp</w:t>
            </w:r>
          </w:p>
        </w:tc>
        <w:tc>
          <w:tcPr>
            <w:tcW w:w="4531" w:type="dxa"/>
          </w:tcPr>
          <w:p w14:paraId="4B490718" w14:textId="77777777" w:rsidR="007D6E58" w:rsidRPr="0052614F" w:rsidRDefault="007D6E58">
            <w:pPr>
              <w:rPr>
                <w:rFonts w:ascii="Lucida Sans" w:hAnsi="Lucida Sans"/>
                <w:sz w:val="20"/>
                <w:szCs w:val="20"/>
              </w:rPr>
            </w:pPr>
            <w:r w:rsidRPr="0052614F">
              <w:rPr>
                <w:rFonts w:ascii="Lucida Sans" w:hAnsi="Lucida Sans"/>
                <w:sz w:val="20"/>
                <w:szCs w:val="20"/>
              </w:rPr>
              <w:t>Concrete zaken betreffende de spreker zelf, zijn directe omgeving en personen uit die omgeving.</w:t>
            </w:r>
          </w:p>
        </w:tc>
      </w:tr>
      <w:tr w:rsidR="007D6E58" w:rsidRPr="0052614F" w14:paraId="55CEEB77" w14:textId="77777777" w:rsidTr="007D6E58">
        <w:tc>
          <w:tcPr>
            <w:tcW w:w="4531" w:type="dxa"/>
          </w:tcPr>
          <w:p w14:paraId="21A5BBD2" w14:textId="77777777" w:rsidR="007D6E58" w:rsidRPr="0052614F" w:rsidRDefault="007D6E58">
            <w:pPr>
              <w:rPr>
                <w:rFonts w:ascii="Lucida Sans" w:hAnsi="Lucida Sans"/>
                <w:sz w:val="20"/>
                <w:szCs w:val="20"/>
              </w:rPr>
            </w:pPr>
            <w:r w:rsidRPr="0052614F">
              <w:rPr>
                <w:rFonts w:ascii="Lucida Sans" w:hAnsi="Lucida Sans"/>
                <w:sz w:val="20"/>
                <w:szCs w:val="20"/>
              </w:rPr>
              <w:t>Woordgebruik en woordenschat</w:t>
            </w:r>
          </w:p>
        </w:tc>
        <w:tc>
          <w:tcPr>
            <w:tcW w:w="4531" w:type="dxa"/>
          </w:tcPr>
          <w:p w14:paraId="6E232853" w14:textId="77777777" w:rsidR="007D6E58" w:rsidRPr="0052614F" w:rsidRDefault="007D6E58">
            <w:pPr>
              <w:rPr>
                <w:rFonts w:ascii="Lucida Sans" w:hAnsi="Lucida Sans"/>
                <w:sz w:val="20"/>
                <w:szCs w:val="20"/>
              </w:rPr>
            </w:pPr>
            <w:r w:rsidRPr="0052614F">
              <w:rPr>
                <w:rFonts w:ascii="Lucida Sans" w:hAnsi="Lucida Sans"/>
                <w:sz w:val="20"/>
                <w:szCs w:val="20"/>
              </w:rPr>
              <w:t>Beperkte woordenschat en eenvoudige uitdrukkingen, over persoonlijke details en bepaalde concrete situaties.</w:t>
            </w:r>
          </w:p>
        </w:tc>
      </w:tr>
      <w:tr w:rsidR="007D6E58" w:rsidRPr="0052614F" w14:paraId="6340B48A" w14:textId="77777777" w:rsidTr="007D6E58">
        <w:tc>
          <w:tcPr>
            <w:tcW w:w="4531" w:type="dxa"/>
          </w:tcPr>
          <w:p w14:paraId="7E2C230C" w14:textId="77777777" w:rsidR="007D6E58" w:rsidRPr="0052614F" w:rsidRDefault="007D6E58">
            <w:pPr>
              <w:rPr>
                <w:rFonts w:ascii="Lucida Sans" w:hAnsi="Lucida Sans"/>
                <w:sz w:val="20"/>
                <w:szCs w:val="20"/>
              </w:rPr>
            </w:pPr>
            <w:r w:rsidRPr="0052614F">
              <w:rPr>
                <w:rFonts w:ascii="Lucida Sans" w:hAnsi="Lucida Sans"/>
                <w:sz w:val="20"/>
                <w:szCs w:val="20"/>
              </w:rPr>
              <w:t>Grammaticale correctheid</w:t>
            </w:r>
          </w:p>
        </w:tc>
        <w:tc>
          <w:tcPr>
            <w:tcW w:w="4531" w:type="dxa"/>
          </w:tcPr>
          <w:p w14:paraId="7E4975FF" w14:textId="77777777" w:rsidR="007D6E58" w:rsidRPr="0052614F" w:rsidRDefault="007D6E58">
            <w:pPr>
              <w:rPr>
                <w:rFonts w:ascii="Lucida Sans" w:hAnsi="Lucida Sans"/>
                <w:sz w:val="20"/>
                <w:szCs w:val="20"/>
              </w:rPr>
            </w:pPr>
            <w:r w:rsidRPr="0052614F">
              <w:rPr>
                <w:rFonts w:ascii="Lucida Sans" w:hAnsi="Lucida Sans"/>
                <w:sz w:val="20"/>
                <w:szCs w:val="20"/>
              </w:rPr>
              <w:t>Eenvoudige grammaticale constructies en uit het hoofd geleerde uitdrukkingen.</w:t>
            </w:r>
          </w:p>
        </w:tc>
      </w:tr>
      <w:tr w:rsidR="007D6E58" w:rsidRPr="0052614F" w14:paraId="4D6E6BC5" w14:textId="77777777" w:rsidTr="007D6E58">
        <w:tc>
          <w:tcPr>
            <w:tcW w:w="4531" w:type="dxa"/>
          </w:tcPr>
          <w:p w14:paraId="445B0A8B" w14:textId="77777777" w:rsidR="007D6E58" w:rsidRPr="0052614F" w:rsidRDefault="007D6E58">
            <w:pPr>
              <w:rPr>
                <w:rFonts w:ascii="Lucida Sans" w:hAnsi="Lucida Sans"/>
                <w:sz w:val="20"/>
                <w:szCs w:val="20"/>
              </w:rPr>
            </w:pPr>
            <w:proofErr w:type="spellStart"/>
            <w:r w:rsidRPr="0052614F">
              <w:rPr>
                <w:rFonts w:ascii="Lucida Sans" w:hAnsi="Lucida Sans"/>
                <w:sz w:val="20"/>
                <w:szCs w:val="20"/>
              </w:rPr>
              <w:t>Vloeiendheid</w:t>
            </w:r>
            <w:proofErr w:type="spellEnd"/>
          </w:p>
        </w:tc>
        <w:tc>
          <w:tcPr>
            <w:tcW w:w="4531" w:type="dxa"/>
          </w:tcPr>
          <w:p w14:paraId="73B04C5C" w14:textId="77777777" w:rsidR="007D6E58" w:rsidRPr="0052614F" w:rsidRDefault="007D6E58">
            <w:pPr>
              <w:rPr>
                <w:rFonts w:ascii="Lucida Sans" w:hAnsi="Lucida Sans"/>
                <w:sz w:val="20"/>
                <w:szCs w:val="20"/>
              </w:rPr>
            </w:pPr>
            <w:r w:rsidRPr="0052614F">
              <w:rPr>
                <w:rFonts w:ascii="Lucida Sans" w:hAnsi="Lucida Sans"/>
                <w:sz w:val="20"/>
                <w:szCs w:val="20"/>
              </w:rPr>
              <w:t>Korte, geïsoleerde uitingen, vooral standaarduitdrukkingen, met veel pauzes om te zoeken naar uitdrukkingen, de uitspraak van minder bekende woorden, en om storingen in de communicatie te herstellen.</w:t>
            </w:r>
          </w:p>
        </w:tc>
      </w:tr>
      <w:tr w:rsidR="007D6E58" w:rsidRPr="0052614F" w14:paraId="5852523E" w14:textId="77777777" w:rsidTr="007D6E58">
        <w:tc>
          <w:tcPr>
            <w:tcW w:w="4531" w:type="dxa"/>
          </w:tcPr>
          <w:p w14:paraId="20293245" w14:textId="77777777" w:rsidR="007D6E58" w:rsidRPr="0052614F" w:rsidRDefault="007D6E58">
            <w:pPr>
              <w:rPr>
                <w:rFonts w:ascii="Lucida Sans" w:hAnsi="Lucida Sans"/>
                <w:sz w:val="20"/>
                <w:szCs w:val="20"/>
              </w:rPr>
            </w:pPr>
            <w:r w:rsidRPr="0052614F">
              <w:rPr>
                <w:rFonts w:ascii="Lucida Sans" w:hAnsi="Lucida Sans"/>
                <w:sz w:val="20"/>
                <w:szCs w:val="20"/>
              </w:rPr>
              <w:lastRenderedPageBreak/>
              <w:t>Coherentie</w:t>
            </w:r>
          </w:p>
        </w:tc>
        <w:tc>
          <w:tcPr>
            <w:tcW w:w="4531" w:type="dxa"/>
          </w:tcPr>
          <w:p w14:paraId="677A4267" w14:textId="77777777" w:rsidR="007D6E58" w:rsidRPr="0052614F" w:rsidRDefault="007D6E58">
            <w:pPr>
              <w:rPr>
                <w:rFonts w:ascii="Lucida Sans" w:hAnsi="Lucida Sans"/>
                <w:sz w:val="20"/>
                <w:szCs w:val="20"/>
              </w:rPr>
            </w:pPr>
            <w:r w:rsidRPr="0052614F">
              <w:rPr>
                <w:rFonts w:ascii="Lucida Sans" w:hAnsi="Lucida Sans"/>
                <w:sz w:val="20"/>
                <w:szCs w:val="20"/>
              </w:rPr>
              <w:t>Woorden of groepen van woorden zijn verbonden door middel van basisvoegwoorden, zoals ‘en’ of ‘dan’.</w:t>
            </w:r>
          </w:p>
        </w:tc>
      </w:tr>
      <w:tr w:rsidR="007D6E58" w:rsidRPr="0052614F" w14:paraId="6F58C471" w14:textId="77777777" w:rsidTr="007D6E58">
        <w:tc>
          <w:tcPr>
            <w:tcW w:w="4531" w:type="dxa"/>
          </w:tcPr>
          <w:p w14:paraId="6929F2C8" w14:textId="77777777" w:rsidR="007D6E58" w:rsidRPr="0052614F" w:rsidRDefault="007D6E58">
            <w:pPr>
              <w:rPr>
                <w:rFonts w:ascii="Lucida Sans" w:hAnsi="Lucida Sans"/>
                <w:sz w:val="20"/>
                <w:szCs w:val="20"/>
              </w:rPr>
            </w:pPr>
            <w:r w:rsidRPr="0052614F">
              <w:rPr>
                <w:rFonts w:ascii="Lucida Sans" w:hAnsi="Lucida Sans"/>
                <w:sz w:val="20"/>
                <w:szCs w:val="20"/>
              </w:rPr>
              <w:t>Uitspraak</w:t>
            </w:r>
          </w:p>
        </w:tc>
        <w:tc>
          <w:tcPr>
            <w:tcW w:w="4531" w:type="dxa"/>
          </w:tcPr>
          <w:p w14:paraId="0953CFD5" w14:textId="77777777" w:rsidR="007D6E58" w:rsidRPr="0052614F" w:rsidRDefault="007D6E58">
            <w:pPr>
              <w:rPr>
                <w:rFonts w:ascii="Lucida Sans" w:hAnsi="Lucida Sans"/>
                <w:sz w:val="20"/>
                <w:szCs w:val="20"/>
              </w:rPr>
            </w:pPr>
            <w:r w:rsidRPr="0052614F">
              <w:rPr>
                <w:rFonts w:ascii="Lucida Sans" w:hAnsi="Lucida Sans"/>
                <w:sz w:val="20"/>
                <w:szCs w:val="20"/>
              </w:rPr>
              <w:t>De uitspraak van een beperkt aantal geleerde woorden en uitdrukkingen kan met enige inspanning worden verstaan door native speakers, die gewend zijn om te spreken met mensen met een andere taalachtergrond.</w:t>
            </w:r>
          </w:p>
        </w:tc>
      </w:tr>
    </w:tbl>
    <w:p w14:paraId="3B750761" w14:textId="77777777" w:rsidR="007D6E58" w:rsidRPr="0052614F" w:rsidRDefault="007D6E58">
      <w:pPr>
        <w:rPr>
          <w:rFonts w:ascii="Lucida Sans" w:hAnsi="Lucida Sans"/>
          <w:sz w:val="20"/>
          <w:szCs w:val="20"/>
        </w:rPr>
      </w:pPr>
    </w:p>
    <w:sectPr w:rsidR="007D6E58" w:rsidRPr="0052614F">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Ingrid Kolen" w:date="2017-10-24T09:58:00Z" w:initials="IK">
    <w:p w14:paraId="6EF00B01" w14:textId="6BC73966" w:rsidR="004B12B0" w:rsidRDefault="004B12B0">
      <w:pPr>
        <w:pStyle w:val="Tekstopmerking"/>
      </w:pPr>
      <w:r>
        <w:rPr>
          <w:rStyle w:val="Verwijzingopmerking"/>
        </w:rPr>
        <w:annotationRef/>
      </w:r>
      <w:r>
        <w:t>Hoeft voor dit examen niet toegevoegd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F00B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F00B01" w16cid:durableId="21696D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68615" w14:textId="77777777" w:rsidR="00DD2E6F" w:rsidRDefault="00DD2E6F" w:rsidP="0049292F">
      <w:pPr>
        <w:spacing w:after="0" w:line="240" w:lineRule="auto"/>
      </w:pPr>
      <w:r>
        <w:separator/>
      </w:r>
    </w:p>
  </w:endnote>
  <w:endnote w:type="continuationSeparator" w:id="0">
    <w:p w14:paraId="043CE14C" w14:textId="77777777" w:rsidR="00DD2E6F" w:rsidRDefault="00DD2E6F" w:rsidP="0049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29071" w14:textId="77777777" w:rsidR="0049292F" w:rsidRDefault="0049292F">
    <w:pPr>
      <w:pStyle w:val="Voettekst"/>
    </w:pPr>
    <w:r>
      <w:t>Toelichting examen Servicemedewerker B1-K1-W1 Ontvangt bezoekers</w:t>
    </w:r>
  </w:p>
  <w:p w14:paraId="722C4818" w14:textId="77777777" w:rsidR="0049292F" w:rsidRDefault="004929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C73F4" w14:textId="77777777" w:rsidR="00DD2E6F" w:rsidRDefault="00DD2E6F" w:rsidP="0049292F">
      <w:pPr>
        <w:spacing w:after="0" w:line="240" w:lineRule="auto"/>
      </w:pPr>
      <w:r>
        <w:separator/>
      </w:r>
    </w:p>
  </w:footnote>
  <w:footnote w:type="continuationSeparator" w:id="0">
    <w:p w14:paraId="4B7DCF1C" w14:textId="77777777" w:rsidR="00DD2E6F" w:rsidRDefault="00DD2E6F" w:rsidP="00492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649C"/>
    <w:multiLevelType w:val="hybridMultilevel"/>
    <w:tmpl w:val="05C0D3FC"/>
    <w:lvl w:ilvl="0" w:tplc="8B689EDA">
      <w:numFmt w:val="bullet"/>
      <w:lvlText w:val="-"/>
      <w:lvlJc w:val="left"/>
      <w:pPr>
        <w:ind w:left="720" w:hanging="360"/>
      </w:pPr>
      <w:rPr>
        <w:rFonts w:ascii="Lucida Sans" w:eastAsiaTheme="minorHAnsi" w:hAnsi="Lucida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CB24D1"/>
    <w:multiLevelType w:val="hybridMultilevel"/>
    <w:tmpl w:val="376A3FA4"/>
    <w:lvl w:ilvl="0" w:tplc="04130001">
      <w:start w:val="1"/>
      <w:numFmt w:val="bullet"/>
      <w:lvlText w:val=""/>
      <w:lvlJc w:val="left"/>
      <w:pPr>
        <w:ind w:left="720" w:hanging="360"/>
      </w:pPr>
      <w:rPr>
        <w:rFonts w:ascii="Symbol" w:hAnsi="Symbol" w:hint="default"/>
      </w:rPr>
    </w:lvl>
    <w:lvl w:ilvl="1" w:tplc="04CC79A2">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926D5C"/>
    <w:multiLevelType w:val="hybridMultilevel"/>
    <w:tmpl w:val="71A2EC04"/>
    <w:lvl w:ilvl="0" w:tplc="82FED64C">
      <w:start w:val="2015"/>
      <w:numFmt w:val="bullet"/>
      <w:lvlText w:val="-"/>
      <w:lvlJc w:val="left"/>
      <w:pPr>
        <w:ind w:left="720" w:hanging="360"/>
      </w:pPr>
      <w:rPr>
        <w:rFonts w:ascii="Lucida Sans" w:eastAsia="Times New Roman" w:hAnsi="Lucida San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CB3F35"/>
    <w:multiLevelType w:val="hybridMultilevel"/>
    <w:tmpl w:val="4E6A9C48"/>
    <w:lvl w:ilvl="0" w:tplc="82FED64C">
      <w:start w:val="2015"/>
      <w:numFmt w:val="bullet"/>
      <w:lvlText w:val="-"/>
      <w:lvlJc w:val="left"/>
      <w:pPr>
        <w:ind w:left="720" w:hanging="360"/>
      </w:pPr>
      <w:rPr>
        <w:rFonts w:ascii="Lucida Sans" w:eastAsia="Times New Roman" w:hAnsi="Lucida San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645FFA"/>
    <w:multiLevelType w:val="hybridMultilevel"/>
    <w:tmpl w:val="9FEE1F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35D7BFD"/>
    <w:multiLevelType w:val="hybridMultilevel"/>
    <w:tmpl w:val="E8CC8CC8"/>
    <w:lvl w:ilvl="0" w:tplc="8B689EDA">
      <w:numFmt w:val="bullet"/>
      <w:lvlText w:val="-"/>
      <w:lvlJc w:val="left"/>
      <w:pPr>
        <w:ind w:left="720" w:hanging="360"/>
      </w:pPr>
      <w:rPr>
        <w:rFonts w:ascii="Lucida Sans" w:eastAsiaTheme="minorHAnsi" w:hAnsi="Lucida San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2"/>
  </w:num>
  <w:num w:numId="5">
    <w:abstractNumId w:val="3"/>
  </w:num>
  <w:num w:numId="6">
    <w:abstractNumId w:val="5"/>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grid Kolen">
    <w15:presenceInfo w15:providerId="None" w15:userId="Ingrid Ko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6FA"/>
    <w:rsid w:val="002706D7"/>
    <w:rsid w:val="002C20AF"/>
    <w:rsid w:val="00313FAC"/>
    <w:rsid w:val="00343369"/>
    <w:rsid w:val="003F1B9B"/>
    <w:rsid w:val="004900CE"/>
    <w:rsid w:val="0049292F"/>
    <w:rsid w:val="004B12B0"/>
    <w:rsid w:val="0052614F"/>
    <w:rsid w:val="005404C2"/>
    <w:rsid w:val="005654A4"/>
    <w:rsid w:val="006B178A"/>
    <w:rsid w:val="00717B73"/>
    <w:rsid w:val="007237B9"/>
    <w:rsid w:val="0075014B"/>
    <w:rsid w:val="007D6E58"/>
    <w:rsid w:val="007F61F7"/>
    <w:rsid w:val="00866C5C"/>
    <w:rsid w:val="00874616"/>
    <w:rsid w:val="008C10DD"/>
    <w:rsid w:val="009523F9"/>
    <w:rsid w:val="00BA06FA"/>
    <w:rsid w:val="00C13B71"/>
    <w:rsid w:val="00C46309"/>
    <w:rsid w:val="00D01D44"/>
    <w:rsid w:val="00D370F1"/>
    <w:rsid w:val="00D67508"/>
    <w:rsid w:val="00DD2E6F"/>
    <w:rsid w:val="00E05B11"/>
    <w:rsid w:val="00F6422C"/>
    <w:rsid w:val="00FB3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1966"/>
  <w15:chartTrackingRefBased/>
  <w15:docId w15:val="{17F1C202-A761-489F-A6F3-838272FF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A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C10DD"/>
    <w:pPr>
      <w:spacing w:after="200" w:line="276" w:lineRule="auto"/>
      <w:ind w:left="720"/>
      <w:contextualSpacing/>
    </w:pPr>
  </w:style>
  <w:style w:type="paragraph" w:styleId="Geenafstand">
    <w:name w:val="No Spacing"/>
    <w:uiPriority w:val="1"/>
    <w:qFormat/>
    <w:rsid w:val="008C10DD"/>
    <w:pPr>
      <w:spacing w:after="0" w:line="240" w:lineRule="auto"/>
    </w:pPr>
  </w:style>
  <w:style w:type="table" w:customStyle="1" w:styleId="Tabelraster3">
    <w:name w:val="Tabelraster3"/>
    <w:basedOn w:val="Standaardtabel"/>
    <w:next w:val="Tabelraster"/>
    <w:uiPriority w:val="59"/>
    <w:rsid w:val="008C10DD"/>
    <w:pPr>
      <w:spacing w:after="0" w:line="240" w:lineRule="auto"/>
    </w:pPr>
    <w:rPr>
      <w:rFonts w:eastAsia="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8C10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929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292F"/>
  </w:style>
  <w:style w:type="paragraph" w:styleId="Voettekst">
    <w:name w:val="footer"/>
    <w:basedOn w:val="Standaard"/>
    <w:link w:val="VoettekstChar"/>
    <w:uiPriority w:val="99"/>
    <w:unhideWhenUsed/>
    <w:rsid w:val="004929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292F"/>
  </w:style>
  <w:style w:type="character" w:styleId="Hyperlink">
    <w:name w:val="Hyperlink"/>
    <w:basedOn w:val="Standaardalinea-lettertype"/>
    <w:uiPriority w:val="99"/>
    <w:unhideWhenUsed/>
    <w:rsid w:val="0052614F"/>
    <w:rPr>
      <w:color w:val="0563C1" w:themeColor="hyperlink"/>
      <w:u w:val="single"/>
    </w:rPr>
  </w:style>
  <w:style w:type="character" w:styleId="Verwijzingopmerking">
    <w:name w:val="annotation reference"/>
    <w:basedOn w:val="Standaardalinea-lettertype"/>
    <w:uiPriority w:val="99"/>
    <w:semiHidden/>
    <w:unhideWhenUsed/>
    <w:rsid w:val="007237B9"/>
    <w:rPr>
      <w:sz w:val="16"/>
      <w:szCs w:val="16"/>
    </w:rPr>
  </w:style>
  <w:style w:type="paragraph" w:styleId="Tekstopmerking">
    <w:name w:val="annotation text"/>
    <w:basedOn w:val="Standaard"/>
    <w:link w:val="TekstopmerkingChar"/>
    <w:uiPriority w:val="99"/>
    <w:semiHidden/>
    <w:unhideWhenUsed/>
    <w:rsid w:val="007237B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237B9"/>
    <w:rPr>
      <w:sz w:val="20"/>
      <w:szCs w:val="20"/>
    </w:rPr>
  </w:style>
  <w:style w:type="paragraph" w:styleId="Onderwerpvanopmerking">
    <w:name w:val="annotation subject"/>
    <w:basedOn w:val="Tekstopmerking"/>
    <w:next w:val="Tekstopmerking"/>
    <w:link w:val="OnderwerpvanopmerkingChar"/>
    <w:uiPriority w:val="99"/>
    <w:semiHidden/>
    <w:unhideWhenUsed/>
    <w:rsid w:val="007237B9"/>
    <w:rPr>
      <w:b/>
      <w:bCs/>
    </w:rPr>
  </w:style>
  <w:style w:type="character" w:customStyle="1" w:styleId="OnderwerpvanopmerkingChar">
    <w:name w:val="Onderwerp van opmerking Char"/>
    <w:basedOn w:val="TekstopmerkingChar"/>
    <w:link w:val="Onderwerpvanopmerking"/>
    <w:uiPriority w:val="99"/>
    <w:semiHidden/>
    <w:rsid w:val="007237B9"/>
    <w:rPr>
      <w:b/>
      <w:bCs/>
      <w:sz w:val="20"/>
      <w:szCs w:val="20"/>
    </w:rPr>
  </w:style>
  <w:style w:type="paragraph" w:styleId="Ballontekst">
    <w:name w:val="Balloon Text"/>
    <w:basedOn w:val="Standaard"/>
    <w:link w:val="BallontekstChar"/>
    <w:uiPriority w:val="99"/>
    <w:semiHidden/>
    <w:unhideWhenUsed/>
    <w:rsid w:val="007237B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23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8678">
      <w:bodyDiv w:val="1"/>
      <w:marLeft w:val="0"/>
      <w:marRight w:val="0"/>
      <w:marTop w:val="0"/>
      <w:marBottom w:val="0"/>
      <w:divBdr>
        <w:top w:val="none" w:sz="0" w:space="0" w:color="auto"/>
        <w:left w:val="none" w:sz="0" w:space="0" w:color="auto"/>
        <w:bottom w:val="none" w:sz="0" w:space="0" w:color="auto"/>
        <w:right w:val="none" w:sz="0" w:space="0" w:color="auto"/>
      </w:divBdr>
    </w:div>
    <w:div w:id="202908995">
      <w:bodyDiv w:val="1"/>
      <w:marLeft w:val="0"/>
      <w:marRight w:val="0"/>
      <w:marTop w:val="0"/>
      <w:marBottom w:val="0"/>
      <w:divBdr>
        <w:top w:val="none" w:sz="0" w:space="0" w:color="auto"/>
        <w:left w:val="none" w:sz="0" w:space="0" w:color="auto"/>
        <w:bottom w:val="none" w:sz="0" w:space="0" w:color="auto"/>
        <w:right w:val="none" w:sz="0" w:space="0" w:color="auto"/>
      </w:divBdr>
    </w:div>
    <w:div w:id="436952242">
      <w:bodyDiv w:val="1"/>
      <w:marLeft w:val="0"/>
      <w:marRight w:val="0"/>
      <w:marTop w:val="0"/>
      <w:marBottom w:val="0"/>
      <w:divBdr>
        <w:top w:val="none" w:sz="0" w:space="0" w:color="auto"/>
        <w:left w:val="none" w:sz="0" w:space="0" w:color="auto"/>
        <w:bottom w:val="none" w:sz="0" w:space="0" w:color="auto"/>
        <w:right w:val="none" w:sz="0" w:space="0" w:color="auto"/>
      </w:divBdr>
    </w:div>
    <w:div w:id="581991180">
      <w:bodyDiv w:val="1"/>
      <w:marLeft w:val="0"/>
      <w:marRight w:val="0"/>
      <w:marTop w:val="0"/>
      <w:marBottom w:val="0"/>
      <w:divBdr>
        <w:top w:val="none" w:sz="0" w:space="0" w:color="auto"/>
        <w:left w:val="none" w:sz="0" w:space="0" w:color="auto"/>
        <w:bottom w:val="none" w:sz="0" w:space="0" w:color="auto"/>
        <w:right w:val="none" w:sz="0" w:space="0" w:color="auto"/>
      </w:divBdr>
    </w:div>
    <w:div w:id="716785618">
      <w:bodyDiv w:val="1"/>
      <w:marLeft w:val="0"/>
      <w:marRight w:val="0"/>
      <w:marTop w:val="0"/>
      <w:marBottom w:val="0"/>
      <w:divBdr>
        <w:top w:val="none" w:sz="0" w:space="0" w:color="auto"/>
        <w:left w:val="none" w:sz="0" w:space="0" w:color="auto"/>
        <w:bottom w:val="none" w:sz="0" w:space="0" w:color="auto"/>
        <w:right w:val="none" w:sz="0" w:space="0" w:color="auto"/>
      </w:divBdr>
    </w:div>
    <w:div w:id="1071317549">
      <w:bodyDiv w:val="1"/>
      <w:marLeft w:val="0"/>
      <w:marRight w:val="0"/>
      <w:marTop w:val="0"/>
      <w:marBottom w:val="0"/>
      <w:divBdr>
        <w:top w:val="none" w:sz="0" w:space="0" w:color="auto"/>
        <w:left w:val="none" w:sz="0" w:space="0" w:color="auto"/>
        <w:bottom w:val="none" w:sz="0" w:space="0" w:color="auto"/>
        <w:right w:val="none" w:sz="0" w:space="0" w:color="auto"/>
      </w:divBdr>
    </w:div>
    <w:div w:id="1348409572">
      <w:bodyDiv w:val="1"/>
      <w:marLeft w:val="0"/>
      <w:marRight w:val="0"/>
      <w:marTop w:val="0"/>
      <w:marBottom w:val="0"/>
      <w:divBdr>
        <w:top w:val="none" w:sz="0" w:space="0" w:color="auto"/>
        <w:left w:val="none" w:sz="0" w:space="0" w:color="auto"/>
        <w:bottom w:val="none" w:sz="0" w:space="0" w:color="auto"/>
        <w:right w:val="none" w:sz="0" w:space="0" w:color="auto"/>
      </w:divBdr>
    </w:div>
    <w:div w:id="156178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unpunttaalenrekenenmbo.n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bfbde32-856c-4dfd-bc38-4322d606c32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1" ma:contentTypeDescription="Een nieuw document maken." ma:contentTypeScope="" ma:versionID="7ea785ece3e8a480cc3444525f145b37">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524d9f26ae8b8e5a51da7fb98c078733"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5B469-10CC-4C45-8AF9-95A39B214DF2}">
  <ds:schemaRefs>
    <ds:schemaRef ds:uri="http://purl.org/dc/terms/"/>
    <ds:schemaRef ds:uri="http://purl.org/dc/elements/1.1/"/>
    <ds:schemaRef ds:uri="0bfbde32-856c-4dfd-bc38-4322d606c322"/>
    <ds:schemaRef ds:uri="http://schemas.microsoft.com/office/2006/metadata/properties"/>
    <ds:schemaRef ds:uri="http://schemas.microsoft.com/office/infopath/2007/PartnerControls"/>
    <ds:schemaRef ds:uri="169eb86d-0fb8-4364-bb17-d27f6b2029d0"/>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B3C07DC-6A69-43A6-B429-CF15FC9CE0BD}">
  <ds:schemaRefs>
    <ds:schemaRef ds:uri="http://schemas.microsoft.com/sharepoint/v3/contenttype/forms"/>
  </ds:schemaRefs>
</ds:datastoreItem>
</file>

<file path=customXml/itemProps3.xml><?xml version="1.0" encoding="utf-8"?>
<ds:datastoreItem xmlns:ds="http://schemas.openxmlformats.org/officeDocument/2006/customXml" ds:itemID="{4323BB73-1E2E-4424-B502-5D6026FC9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1664</Words>
  <Characters>9155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Kolen</dc:creator>
  <cp:keywords/>
  <dc:description/>
  <cp:lastModifiedBy>Sandra Bakker</cp:lastModifiedBy>
  <cp:revision>2</cp:revision>
  <dcterms:created xsi:type="dcterms:W3CDTF">2019-11-03T14:15:00Z</dcterms:created>
  <dcterms:modified xsi:type="dcterms:W3CDTF">2019-11-03T14:15:00Z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y fmtid="{D5CDD505-2E9C-101B-9397-08002B2CF9AE}" pid="3" name="Order">
    <vt:r8>1174900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